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2943" w:rsidRDefault="00FC38E8" w:rsidP="00AF2943">
      <w:p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Query:</w:t>
      </w:r>
    </w:p>
    <w:p w:rsidR="00B4540C" w:rsidRDefault="0060616B" w:rsidP="00AF2943">
      <w:p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 xml:space="preserve">How to surrender PAN. A partnership firm was converted into proprietorship. But still it doing its VAT return in partnership </w:t>
      </w:r>
      <w:r w:rsidR="00B85FFF">
        <w:rPr>
          <w:rFonts w:ascii="Helvetica" w:hAnsi="Helvetica" w:cs="Helvetica"/>
          <w:color w:val="333333"/>
          <w:sz w:val="23"/>
          <w:szCs w:val="23"/>
          <w:shd w:val="clear" w:color="auto" w:fill="FFFFFF"/>
        </w:rPr>
        <w:t>PAN</w:t>
      </w:r>
      <w:r>
        <w:rPr>
          <w:rFonts w:ascii="Helvetica" w:hAnsi="Helvetica" w:cs="Helvetica"/>
          <w:color w:val="333333"/>
          <w:sz w:val="23"/>
          <w:szCs w:val="23"/>
          <w:shd w:val="clear" w:color="auto" w:fill="FFFFFF"/>
        </w:rPr>
        <w:t xml:space="preserve">. What should I do now what should I surrender the </w:t>
      </w:r>
      <w:r w:rsidR="000C53A1">
        <w:rPr>
          <w:rFonts w:ascii="Helvetica" w:hAnsi="Helvetica" w:cs="Helvetica"/>
          <w:color w:val="333333"/>
          <w:sz w:val="23"/>
          <w:szCs w:val="23"/>
          <w:shd w:val="clear" w:color="auto" w:fill="FFFFFF"/>
        </w:rPr>
        <w:t>PAN</w:t>
      </w:r>
      <w:r>
        <w:rPr>
          <w:rFonts w:ascii="Helvetica" w:hAnsi="Helvetica" w:cs="Helvetica"/>
          <w:color w:val="333333"/>
          <w:sz w:val="23"/>
          <w:szCs w:val="23"/>
          <w:shd w:val="clear" w:color="auto" w:fill="FFFFFF"/>
        </w:rPr>
        <w:t xml:space="preserve"> or </w:t>
      </w:r>
      <w:r w:rsidR="00B4540C">
        <w:rPr>
          <w:rFonts w:ascii="Helvetica" w:hAnsi="Helvetica" w:cs="Helvetica"/>
          <w:color w:val="333333"/>
          <w:sz w:val="23"/>
          <w:szCs w:val="23"/>
          <w:shd w:val="clear" w:color="auto" w:fill="FFFFFF"/>
        </w:rPr>
        <w:t>TIN?</w:t>
      </w:r>
    </w:p>
    <w:p w:rsidR="00810BAC" w:rsidRDefault="0060616B" w:rsidP="00AF2943">
      <w:pPr>
        <w:rPr>
          <w:rFonts w:ascii="Helvetica" w:hAnsi="Helvetica" w:cs="Helvetica"/>
          <w:color w:val="333333"/>
          <w:sz w:val="23"/>
          <w:szCs w:val="23"/>
          <w:shd w:val="clear" w:color="auto" w:fill="FFFFFF"/>
        </w:rPr>
      </w:pPr>
      <w:r>
        <w:rPr>
          <w:rFonts w:ascii="Helvetica" w:hAnsi="Helvetica" w:cs="Helvetica"/>
          <w:color w:val="333333"/>
          <w:sz w:val="23"/>
          <w:szCs w:val="23"/>
        </w:rPr>
        <w:br/>
      </w:r>
      <w:r w:rsidR="00B85FFF">
        <w:rPr>
          <w:rFonts w:ascii="Helvetica" w:hAnsi="Helvetica" w:cs="Helvetica"/>
          <w:color w:val="333333"/>
          <w:sz w:val="23"/>
          <w:szCs w:val="23"/>
          <w:shd w:val="clear" w:color="auto" w:fill="FFFFFF"/>
        </w:rPr>
        <w:t>Opinion</w:t>
      </w:r>
    </w:p>
    <w:p w:rsidR="003251A1" w:rsidRPr="00496781" w:rsidRDefault="003251A1" w:rsidP="003251A1">
      <w:pPr>
        <w:numPr>
          <w:ilvl w:val="0"/>
          <w:numId w:val="2"/>
        </w:numPr>
        <w:shd w:val="clear" w:color="auto" w:fill="FFFFFF"/>
        <w:spacing w:before="100" w:beforeAutospacing="1" w:after="100" w:afterAutospacing="1" w:line="240" w:lineRule="auto"/>
        <w:jc w:val="both"/>
        <w:rPr>
          <w:rFonts w:ascii="Arial" w:eastAsia="Times New Roman" w:hAnsi="Arial" w:cs="Arial"/>
          <w:color w:val="444444"/>
          <w:sz w:val="23"/>
          <w:szCs w:val="23"/>
          <w:lang w:eastAsia="en-IN" w:bidi="hi-IN"/>
        </w:rPr>
      </w:pPr>
      <w:r>
        <w:rPr>
          <w:rFonts w:ascii="Arial" w:eastAsia="Times New Roman" w:hAnsi="Arial" w:cs="Arial"/>
          <w:color w:val="444444"/>
          <w:sz w:val="23"/>
          <w:szCs w:val="23"/>
          <w:lang w:eastAsia="en-IN" w:bidi="hi-IN"/>
        </w:rPr>
        <w:t>There is a change in the status of the assessee from a Partnership Firm to an Individual. The PAN earlier issued will have F as fourth letter in PAN card denoting it is a Firm PAN. Now it has to be changed to a P PAN referring to an individual. So the earlier PAN has to be cancelled and a new PAN applied and obtained.</w:t>
      </w:r>
    </w:p>
    <w:p w:rsidR="003251A1" w:rsidRDefault="003251A1" w:rsidP="003251A1">
      <w:pPr>
        <w:pStyle w:val="ListParagraph"/>
        <w:numPr>
          <w:ilvl w:val="0"/>
          <w:numId w:val="2"/>
        </w:numPr>
        <w:pBdr>
          <w:bottom w:val="single" w:sz="6" w:space="1" w:color="auto"/>
        </w:pBdr>
        <w:rPr>
          <w:rFonts w:ascii="Arial" w:hAnsi="Arial" w:cs="Arial"/>
          <w:color w:val="444444"/>
          <w:sz w:val="23"/>
          <w:szCs w:val="23"/>
          <w:shd w:val="clear" w:color="auto" w:fill="FFFFFF"/>
        </w:rPr>
      </w:pPr>
      <w:r w:rsidRPr="003251A1">
        <w:rPr>
          <w:rFonts w:ascii="Arial" w:hAnsi="Arial" w:cs="Arial"/>
          <w:color w:val="444444"/>
          <w:sz w:val="23"/>
          <w:szCs w:val="23"/>
          <w:shd w:val="clear" w:color="auto" w:fill="FFFFFF"/>
        </w:rPr>
        <w:t>If you wish to cancel/ surrender your PAN (which you are currently using), then you need to visit your local Income Tax Assessing Officer with a request letter to cancel/ surrender your PAN.</w:t>
      </w:r>
    </w:p>
    <w:p w:rsidR="003251A1" w:rsidRPr="003251A1" w:rsidRDefault="003251A1" w:rsidP="003251A1">
      <w:pPr>
        <w:shd w:val="clear" w:color="auto" w:fill="FFFFFF"/>
        <w:spacing w:before="75" w:after="150" w:line="240" w:lineRule="auto"/>
        <w:jc w:val="both"/>
        <w:rPr>
          <w:rFonts w:ascii="Arial" w:eastAsia="Times New Roman" w:hAnsi="Arial" w:cs="Arial"/>
          <w:color w:val="444444"/>
          <w:sz w:val="23"/>
          <w:szCs w:val="23"/>
          <w:lang w:eastAsia="en-IN" w:bidi="hi-IN"/>
        </w:rPr>
      </w:pPr>
      <w:bookmarkStart w:id="0" w:name="_GoBack"/>
      <w:bookmarkEnd w:id="0"/>
    </w:p>
    <w:p w:rsidR="003251A1" w:rsidRPr="003251A1" w:rsidRDefault="003251A1" w:rsidP="003251A1">
      <w:pPr>
        <w:shd w:val="clear" w:color="auto" w:fill="FFFFFF"/>
        <w:spacing w:before="75" w:after="150" w:line="240" w:lineRule="auto"/>
        <w:jc w:val="both"/>
        <w:rPr>
          <w:rFonts w:ascii="Arial" w:eastAsia="Times New Roman" w:hAnsi="Arial" w:cs="Arial"/>
          <w:color w:val="444444"/>
          <w:sz w:val="23"/>
          <w:szCs w:val="23"/>
          <w:lang w:eastAsia="en-IN" w:bidi="hi-IN"/>
        </w:rPr>
      </w:pPr>
    </w:p>
    <w:p w:rsidR="00496781" w:rsidRPr="00496781" w:rsidRDefault="00496781" w:rsidP="003251A1">
      <w:pPr>
        <w:pStyle w:val="ListParagraph"/>
        <w:numPr>
          <w:ilvl w:val="0"/>
          <w:numId w:val="6"/>
        </w:numPr>
        <w:shd w:val="clear" w:color="auto" w:fill="FFFFFF"/>
        <w:spacing w:before="75" w:after="150" w:line="240" w:lineRule="auto"/>
        <w:jc w:val="both"/>
        <w:rPr>
          <w:rFonts w:ascii="Arial" w:eastAsia="Times New Roman" w:hAnsi="Arial" w:cs="Arial"/>
          <w:color w:val="444444"/>
          <w:sz w:val="23"/>
          <w:szCs w:val="23"/>
          <w:lang w:eastAsia="en-IN" w:bidi="hi-IN"/>
        </w:rPr>
      </w:pPr>
      <w:r w:rsidRPr="00496781">
        <w:rPr>
          <w:rFonts w:ascii="Arial" w:eastAsia="Times New Roman" w:hAnsi="Arial" w:cs="Arial"/>
          <w:color w:val="444444"/>
          <w:sz w:val="23"/>
          <w:szCs w:val="23"/>
          <w:lang w:eastAsia="en-IN" w:bidi="hi-IN"/>
        </w:rPr>
        <w:t>PAN is a ten-digit unique alphanumeric number issued by the Income Tax Department. The formation of PAN is discussed below:</w:t>
      </w:r>
    </w:p>
    <w:p w:rsidR="00496781" w:rsidRPr="00496781" w:rsidRDefault="00496781" w:rsidP="003251A1">
      <w:pPr>
        <w:numPr>
          <w:ilvl w:val="1"/>
          <w:numId w:val="6"/>
        </w:numPr>
        <w:shd w:val="clear" w:color="auto" w:fill="FFFFFF"/>
        <w:spacing w:before="100" w:beforeAutospacing="1" w:after="100" w:afterAutospacing="1" w:line="240" w:lineRule="auto"/>
        <w:jc w:val="both"/>
        <w:rPr>
          <w:rFonts w:ascii="Arial" w:eastAsia="Times New Roman" w:hAnsi="Arial" w:cs="Arial"/>
          <w:color w:val="444444"/>
          <w:sz w:val="23"/>
          <w:szCs w:val="23"/>
          <w:lang w:eastAsia="en-IN" w:bidi="hi-IN"/>
        </w:rPr>
      </w:pPr>
      <w:r w:rsidRPr="00496781">
        <w:rPr>
          <w:rFonts w:ascii="Arial" w:eastAsia="Times New Roman" w:hAnsi="Arial" w:cs="Arial"/>
          <w:color w:val="444444"/>
          <w:sz w:val="23"/>
          <w:szCs w:val="23"/>
          <w:lang w:eastAsia="en-IN" w:bidi="hi-IN"/>
        </w:rPr>
        <w:t xml:space="preserve">Out of the first five characters, the first three characters represent the </w:t>
      </w:r>
      <w:proofErr w:type="gramStart"/>
      <w:r w:rsidRPr="00496781">
        <w:rPr>
          <w:rFonts w:ascii="Arial" w:eastAsia="Times New Roman" w:hAnsi="Arial" w:cs="Arial"/>
          <w:color w:val="444444"/>
          <w:sz w:val="23"/>
          <w:szCs w:val="23"/>
          <w:lang w:eastAsia="en-IN" w:bidi="hi-IN"/>
        </w:rPr>
        <w:t>alphabetic</w:t>
      </w:r>
      <w:proofErr w:type="gramEnd"/>
      <w:r w:rsidRPr="00496781">
        <w:rPr>
          <w:rFonts w:ascii="Arial" w:eastAsia="Times New Roman" w:hAnsi="Arial" w:cs="Arial"/>
          <w:color w:val="444444"/>
          <w:sz w:val="23"/>
          <w:szCs w:val="23"/>
          <w:lang w:eastAsia="en-IN" w:bidi="hi-IN"/>
        </w:rPr>
        <w:t xml:space="preserve"> series running from AAA to ZZZ. (</w:t>
      </w:r>
      <w:r w:rsidRPr="00496781">
        <w:rPr>
          <w:rFonts w:ascii="Arial" w:eastAsia="Times New Roman" w:hAnsi="Arial" w:cs="Arial"/>
          <w:b/>
          <w:bCs/>
          <w:i/>
          <w:iCs/>
          <w:color w:val="444444"/>
          <w:sz w:val="23"/>
          <w:szCs w:val="23"/>
          <w:lang w:eastAsia="en-IN" w:bidi="hi-IN"/>
        </w:rPr>
        <w:t>E.g.</w:t>
      </w:r>
      <w:r w:rsidRPr="00496781">
        <w:rPr>
          <w:rFonts w:ascii="Arial" w:eastAsia="Times New Roman" w:hAnsi="Arial" w:cs="Arial"/>
          <w:i/>
          <w:iCs/>
          <w:color w:val="444444"/>
          <w:sz w:val="23"/>
          <w:szCs w:val="23"/>
          <w:lang w:eastAsia="en-IN" w:bidi="hi-IN"/>
        </w:rPr>
        <w:t> </w:t>
      </w:r>
      <w:r w:rsidRPr="00496781">
        <w:rPr>
          <w:rFonts w:ascii="Arial" w:eastAsia="Times New Roman" w:hAnsi="Arial" w:cs="Arial"/>
          <w:b/>
          <w:bCs/>
          <w:color w:val="444444"/>
          <w:sz w:val="23"/>
          <w:szCs w:val="23"/>
          <w:lang w:eastAsia="en-IN" w:bidi="hi-IN"/>
        </w:rPr>
        <w:t>ALW</w:t>
      </w:r>
      <w:r w:rsidRPr="00496781">
        <w:rPr>
          <w:rFonts w:ascii="Arial" w:eastAsia="Times New Roman" w:hAnsi="Arial" w:cs="Arial"/>
          <w:color w:val="444444"/>
          <w:sz w:val="23"/>
          <w:szCs w:val="23"/>
          <w:lang w:eastAsia="en-IN" w:bidi="hi-IN"/>
        </w:rPr>
        <w:t>PG5809L).</w:t>
      </w:r>
    </w:p>
    <w:p w:rsidR="00496781" w:rsidRDefault="00496781" w:rsidP="003251A1">
      <w:pPr>
        <w:numPr>
          <w:ilvl w:val="1"/>
          <w:numId w:val="6"/>
        </w:numPr>
        <w:shd w:val="clear" w:color="auto" w:fill="FFFFFF"/>
        <w:spacing w:before="100" w:beforeAutospacing="1" w:after="100" w:afterAutospacing="1" w:line="240" w:lineRule="auto"/>
        <w:rPr>
          <w:rFonts w:ascii="Arial" w:eastAsia="Times New Roman" w:hAnsi="Arial" w:cs="Arial"/>
          <w:color w:val="444444"/>
          <w:sz w:val="23"/>
          <w:szCs w:val="23"/>
          <w:lang w:eastAsia="en-IN" w:bidi="hi-IN"/>
        </w:rPr>
      </w:pPr>
      <w:r w:rsidRPr="00496781">
        <w:rPr>
          <w:rFonts w:ascii="Arial" w:eastAsia="Times New Roman" w:hAnsi="Arial" w:cs="Arial"/>
          <w:color w:val="444444"/>
          <w:sz w:val="23"/>
          <w:szCs w:val="23"/>
          <w:lang w:eastAsia="en-IN" w:bidi="hi-IN"/>
        </w:rPr>
        <w:t>The fourth character of PAN represents the status of the PAN holder (</w:t>
      </w:r>
      <w:r w:rsidRPr="00496781">
        <w:rPr>
          <w:rFonts w:ascii="Arial" w:eastAsia="Times New Roman" w:hAnsi="Arial" w:cs="Arial"/>
          <w:b/>
          <w:bCs/>
          <w:i/>
          <w:iCs/>
          <w:color w:val="444444"/>
          <w:sz w:val="23"/>
          <w:szCs w:val="23"/>
          <w:lang w:eastAsia="en-IN" w:bidi="hi-IN"/>
        </w:rPr>
        <w:t>E.g.</w:t>
      </w:r>
      <w:r w:rsidRPr="00496781">
        <w:rPr>
          <w:rFonts w:ascii="Arial" w:eastAsia="Times New Roman" w:hAnsi="Arial" w:cs="Arial"/>
          <w:i/>
          <w:iCs/>
          <w:color w:val="444444"/>
          <w:sz w:val="23"/>
          <w:szCs w:val="23"/>
          <w:lang w:eastAsia="en-IN" w:bidi="hi-IN"/>
        </w:rPr>
        <w:t> </w:t>
      </w:r>
      <w:r w:rsidRPr="00496781">
        <w:rPr>
          <w:rFonts w:ascii="Arial" w:eastAsia="Times New Roman" w:hAnsi="Arial" w:cs="Arial"/>
          <w:color w:val="444444"/>
          <w:sz w:val="23"/>
          <w:szCs w:val="23"/>
          <w:lang w:eastAsia="en-IN" w:bidi="hi-IN"/>
        </w:rPr>
        <w:t>ALW</w:t>
      </w:r>
      <w:r w:rsidRPr="00496781">
        <w:rPr>
          <w:rFonts w:ascii="Arial" w:eastAsia="Times New Roman" w:hAnsi="Arial" w:cs="Arial"/>
          <w:b/>
          <w:bCs/>
          <w:color w:val="444444"/>
          <w:sz w:val="23"/>
          <w:szCs w:val="23"/>
          <w:lang w:eastAsia="en-IN" w:bidi="hi-IN"/>
        </w:rPr>
        <w:t>P</w:t>
      </w:r>
      <w:r w:rsidRPr="00496781">
        <w:rPr>
          <w:rFonts w:ascii="Arial" w:eastAsia="Times New Roman" w:hAnsi="Arial" w:cs="Arial"/>
          <w:color w:val="444444"/>
          <w:sz w:val="23"/>
          <w:szCs w:val="23"/>
          <w:lang w:eastAsia="en-IN" w:bidi="hi-IN"/>
        </w:rPr>
        <w:t>G5809L). "A" stands for Association of Persons (AOP)</w:t>
      </w:r>
      <w:r w:rsidRPr="00496781">
        <w:rPr>
          <w:rFonts w:ascii="Arial" w:eastAsia="Times New Roman" w:hAnsi="Arial" w:cs="Arial"/>
          <w:color w:val="444444"/>
          <w:sz w:val="23"/>
          <w:szCs w:val="23"/>
          <w:lang w:eastAsia="en-IN" w:bidi="hi-IN"/>
        </w:rPr>
        <w:br/>
      </w:r>
    </w:p>
    <w:p w:rsidR="00496781" w:rsidRPr="00496781" w:rsidRDefault="00496781" w:rsidP="00496781">
      <w:pPr>
        <w:shd w:val="clear" w:color="auto" w:fill="FFFFFF"/>
        <w:spacing w:before="100" w:beforeAutospacing="1" w:after="100" w:afterAutospacing="1" w:line="240" w:lineRule="auto"/>
        <w:ind w:left="1440"/>
        <w:rPr>
          <w:rFonts w:ascii="Arial" w:eastAsia="Times New Roman" w:hAnsi="Arial" w:cs="Arial"/>
          <w:color w:val="444444"/>
          <w:sz w:val="23"/>
          <w:szCs w:val="23"/>
          <w:lang w:eastAsia="en-IN" w:bidi="hi-IN"/>
        </w:rPr>
      </w:pPr>
      <w:r w:rsidRPr="00496781">
        <w:rPr>
          <w:rFonts w:ascii="Arial" w:eastAsia="Times New Roman" w:hAnsi="Arial" w:cs="Arial"/>
          <w:color w:val="444444"/>
          <w:sz w:val="23"/>
          <w:szCs w:val="23"/>
          <w:lang w:eastAsia="en-IN" w:bidi="hi-IN"/>
        </w:rPr>
        <w:t>"A" stands for Association of Persons (</w:t>
      </w:r>
      <w:proofErr w:type="spellStart"/>
      <w:r w:rsidRPr="00496781">
        <w:rPr>
          <w:rFonts w:ascii="Arial" w:eastAsia="Times New Roman" w:hAnsi="Arial" w:cs="Arial"/>
          <w:color w:val="444444"/>
          <w:sz w:val="23"/>
          <w:szCs w:val="23"/>
          <w:lang w:eastAsia="en-IN" w:bidi="hi-IN"/>
        </w:rPr>
        <w:t>AoP</w:t>
      </w:r>
      <w:proofErr w:type="spellEnd"/>
      <w:r w:rsidRPr="00496781">
        <w:rPr>
          <w:rFonts w:ascii="Arial" w:eastAsia="Times New Roman" w:hAnsi="Arial" w:cs="Arial"/>
          <w:color w:val="444444"/>
          <w:sz w:val="23"/>
          <w:szCs w:val="23"/>
          <w:lang w:eastAsia="en-IN" w:bidi="hi-IN"/>
        </w:rPr>
        <w:t>)</w:t>
      </w:r>
      <w:r w:rsidRPr="00496781">
        <w:rPr>
          <w:rFonts w:ascii="Arial" w:eastAsia="Times New Roman" w:hAnsi="Arial" w:cs="Arial"/>
          <w:color w:val="444444"/>
          <w:sz w:val="23"/>
          <w:szCs w:val="23"/>
          <w:lang w:eastAsia="en-IN" w:bidi="hi-IN"/>
        </w:rPr>
        <w:br/>
        <w:t>"B" stands for Body of Individuals (BOI)</w:t>
      </w:r>
      <w:r w:rsidRPr="00496781">
        <w:rPr>
          <w:rFonts w:ascii="Arial" w:eastAsia="Times New Roman" w:hAnsi="Arial" w:cs="Arial"/>
          <w:color w:val="444444"/>
          <w:sz w:val="23"/>
          <w:szCs w:val="23"/>
          <w:lang w:eastAsia="en-IN" w:bidi="hi-IN"/>
        </w:rPr>
        <w:br/>
      </w:r>
      <w:r w:rsidRPr="00496781">
        <w:rPr>
          <w:rFonts w:ascii="Arial" w:eastAsia="Times New Roman" w:hAnsi="Arial" w:cs="Arial"/>
          <w:color w:val="444444"/>
          <w:sz w:val="23"/>
          <w:szCs w:val="23"/>
          <w:lang w:eastAsia="en-IN" w:bidi="hi-IN"/>
        </w:rPr>
        <w:br/>
        <w:t>"C" stands for Company</w:t>
      </w:r>
      <w:r w:rsidRPr="00496781">
        <w:rPr>
          <w:rFonts w:ascii="Arial" w:eastAsia="Times New Roman" w:hAnsi="Arial" w:cs="Arial"/>
          <w:color w:val="444444"/>
          <w:sz w:val="23"/>
          <w:szCs w:val="23"/>
          <w:lang w:eastAsia="en-IN" w:bidi="hi-IN"/>
        </w:rPr>
        <w:br/>
      </w:r>
      <w:r w:rsidRPr="00496781">
        <w:rPr>
          <w:rFonts w:ascii="Arial" w:eastAsia="Times New Roman" w:hAnsi="Arial" w:cs="Arial"/>
          <w:color w:val="444444"/>
          <w:sz w:val="23"/>
          <w:szCs w:val="23"/>
          <w:lang w:eastAsia="en-IN" w:bidi="hi-IN"/>
        </w:rPr>
        <w:br/>
        <w:t>"E" stands for Limited Liability Partnership</w:t>
      </w:r>
      <w:r w:rsidRPr="00496781">
        <w:rPr>
          <w:rFonts w:ascii="Arial" w:eastAsia="Times New Roman" w:hAnsi="Arial" w:cs="Arial"/>
          <w:color w:val="444444"/>
          <w:sz w:val="23"/>
          <w:szCs w:val="23"/>
          <w:lang w:eastAsia="en-IN" w:bidi="hi-IN"/>
        </w:rPr>
        <w:br/>
      </w:r>
      <w:r w:rsidRPr="00496781">
        <w:rPr>
          <w:rFonts w:ascii="Arial" w:eastAsia="Times New Roman" w:hAnsi="Arial" w:cs="Arial"/>
          <w:color w:val="444444"/>
          <w:sz w:val="23"/>
          <w:szCs w:val="23"/>
          <w:lang w:eastAsia="en-IN" w:bidi="hi-IN"/>
        </w:rPr>
        <w:br/>
        <w:t>"F" stands for Firm</w:t>
      </w:r>
      <w:r w:rsidRPr="00496781">
        <w:rPr>
          <w:rFonts w:ascii="Arial" w:eastAsia="Times New Roman" w:hAnsi="Arial" w:cs="Arial"/>
          <w:color w:val="444444"/>
          <w:sz w:val="23"/>
          <w:szCs w:val="23"/>
          <w:lang w:eastAsia="en-IN" w:bidi="hi-IN"/>
        </w:rPr>
        <w:br/>
      </w:r>
      <w:r w:rsidRPr="00496781">
        <w:rPr>
          <w:rFonts w:ascii="Arial" w:eastAsia="Times New Roman" w:hAnsi="Arial" w:cs="Arial"/>
          <w:color w:val="444444"/>
          <w:sz w:val="23"/>
          <w:szCs w:val="23"/>
          <w:lang w:eastAsia="en-IN" w:bidi="hi-IN"/>
        </w:rPr>
        <w:br/>
        <w:t>"G" stands for Government Agency</w:t>
      </w:r>
      <w:r w:rsidRPr="00496781">
        <w:rPr>
          <w:rFonts w:ascii="Arial" w:eastAsia="Times New Roman" w:hAnsi="Arial" w:cs="Arial"/>
          <w:color w:val="444444"/>
          <w:sz w:val="23"/>
          <w:szCs w:val="23"/>
          <w:lang w:eastAsia="en-IN" w:bidi="hi-IN"/>
        </w:rPr>
        <w:br/>
      </w:r>
      <w:r w:rsidRPr="00496781">
        <w:rPr>
          <w:rFonts w:ascii="Arial" w:eastAsia="Times New Roman" w:hAnsi="Arial" w:cs="Arial"/>
          <w:color w:val="444444"/>
          <w:sz w:val="23"/>
          <w:szCs w:val="23"/>
          <w:lang w:eastAsia="en-IN" w:bidi="hi-IN"/>
        </w:rPr>
        <w:br/>
        <w:t>"H" stands for Hindu Undivided Family (HUF) </w:t>
      </w:r>
      <w:r w:rsidRPr="00496781">
        <w:rPr>
          <w:rFonts w:ascii="Arial" w:eastAsia="Times New Roman" w:hAnsi="Arial" w:cs="Arial"/>
          <w:color w:val="444444"/>
          <w:sz w:val="23"/>
          <w:szCs w:val="23"/>
          <w:lang w:eastAsia="en-IN" w:bidi="hi-IN"/>
        </w:rPr>
        <w:br/>
      </w:r>
      <w:r w:rsidRPr="00496781">
        <w:rPr>
          <w:rFonts w:ascii="Arial" w:eastAsia="Times New Roman" w:hAnsi="Arial" w:cs="Arial"/>
          <w:color w:val="444444"/>
          <w:sz w:val="23"/>
          <w:szCs w:val="23"/>
          <w:lang w:eastAsia="en-IN" w:bidi="hi-IN"/>
        </w:rPr>
        <w:br/>
        <w:t>"J" stands for Artificial Juridical Person</w:t>
      </w:r>
      <w:r w:rsidRPr="00496781">
        <w:rPr>
          <w:rFonts w:ascii="Arial" w:eastAsia="Times New Roman" w:hAnsi="Arial" w:cs="Arial"/>
          <w:color w:val="444444"/>
          <w:sz w:val="23"/>
          <w:szCs w:val="23"/>
          <w:lang w:eastAsia="en-IN" w:bidi="hi-IN"/>
        </w:rPr>
        <w:br/>
      </w:r>
      <w:r w:rsidRPr="00496781">
        <w:rPr>
          <w:rFonts w:ascii="Arial" w:eastAsia="Times New Roman" w:hAnsi="Arial" w:cs="Arial"/>
          <w:color w:val="444444"/>
          <w:sz w:val="23"/>
          <w:szCs w:val="23"/>
          <w:lang w:eastAsia="en-IN" w:bidi="hi-IN"/>
        </w:rPr>
        <w:br/>
        <w:t>"L" stands for Local Authority</w:t>
      </w:r>
      <w:r w:rsidRPr="00496781">
        <w:rPr>
          <w:rFonts w:ascii="Arial" w:eastAsia="Times New Roman" w:hAnsi="Arial" w:cs="Arial"/>
          <w:color w:val="444444"/>
          <w:sz w:val="23"/>
          <w:szCs w:val="23"/>
          <w:lang w:eastAsia="en-IN" w:bidi="hi-IN"/>
        </w:rPr>
        <w:br/>
      </w:r>
      <w:r w:rsidRPr="00496781">
        <w:rPr>
          <w:rFonts w:ascii="Arial" w:eastAsia="Times New Roman" w:hAnsi="Arial" w:cs="Arial"/>
          <w:color w:val="444444"/>
          <w:sz w:val="23"/>
          <w:szCs w:val="23"/>
          <w:lang w:eastAsia="en-IN" w:bidi="hi-IN"/>
        </w:rPr>
        <w:br/>
      </w:r>
      <w:r w:rsidRPr="00496781">
        <w:rPr>
          <w:rFonts w:ascii="Arial" w:eastAsia="Times New Roman" w:hAnsi="Arial" w:cs="Arial"/>
          <w:color w:val="444444"/>
          <w:sz w:val="23"/>
          <w:szCs w:val="23"/>
          <w:lang w:eastAsia="en-IN" w:bidi="hi-IN"/>
        </w:rPr>
        <w:lastRenderedPageBreak/>
        <w:t>"P" stands for Individual </w:t>
      </w:r>
      <w:r w:rsidRPr="00496781">
        <w:rPr>
          <w:rFonts w:ascii="Arial" w:eastAsia="Times New Roman" w:hAnsi="Arial" w:cs="Arial"/>
          <w:color w:val="444444"/>
          <w:sz w:val="23"/>
          <w:szCs w:val="23"/>
          <w:lang w:eastAsia="en-IN" w:bidi="hi-IN"/>
        </w:rPr>
        <w:br/>
      </w:r>
      <w:r w:rsidRPr="00496781">
        <w:rPr>
          <w:rFonts w:ascii="Arial" w:eastAsia="Times New Roman" w:hAnsi="Arial" w:cs="Arial"/>
          <w:color w:val="444444"/>
          <w:sz w:val="23"/>
          <w:szCs w:val="23"/>
          <w:lang w:eastAsia="en-IN" w:bidi="hi-IN"/>
        </w:rPr>
        <w:br/>
        <w:t>"T" stands for Trust</w:t>
      </w:r>
    </w:p>
    <w:p w:rsidR="00496781" w:rsidRPr="00496781" w:rsidRDefault="00496781" w:rsidP="003251A1">
      <w:pPr>
        <w:numPr>
          <w:ilvl w:val="1"/>
          <w:numId w:val="6"/>
        </w:numPr>
        <w:shd w:val="clear" w:color="auto" w:fill="FFFFFF"/>
        <w:spacing w:before="100" w:beforeAutospacing="1" w:after="100" w:afterAutospacing="1" w:line="240" w:lineRule="auto"/>
        <w:jc w:val="both"/>
        <w:rPr>
          <w:rFonts w:ascii="Arial" w:eastAsia="Times New Roman" w:hAnsi="Arial" w:cs="Arial"/>
          <w:color w:val="444444"/>
          <w:sz w:val="23"/>
          <w:szCs w:val="23"/>
          <w:lang w:eastAsia="en-IN" w:bidi="hi-IN"/>
        </w:rPr>
      </w:pPr>
      <w:r w:rsidRPr="00496781">
        <w:rPr>
          <w:rFonts w:ascii="Arial" w:eastAsia="Times New Roman" w:hAnsi="Arial" w:cs="Arial"/>
          <w:color w:val="444444"/>
          <w:sz w:val="23"/>
          <w:szCs w:val="23"/>
          <w:lang w:eastAsia="en-IN" w:bidi="hi-IN"/>
        </w:rPr>
        <w:t>Fifth character of PAN represents the first character of the PAN holder's last name/surname in case of an individual. In case of non-individual PAN holders fifth character represents the first character of PAN holder's name (</w:t>
      </w:r>
      <w:r w:rsidRPr="00496781">
        <w:rPr>
          <w:rFonts w:ascii="Arial" w:eastAsia="Times New Roman" w:hAnsi="Arial" w:cs="Arial"/>
          <w:b/>
          <w:bCs/>
          <w:i/>
          <w:iCs/>
          <w:color w:val="444444"/>
          <w:sz w:val="23"/>
          <w:szCs w:val="23"/>
          <w:lang w:eastAsia="en-IN" w:bidi="hi-IN"/>
        </w:rPr>
        <w:t>E.g.</w:t>
      </w:r>
      <w:r w:rsidRPr="00496781">
        <w:rPr>
          <w:rFonts w:ascii="Arial" w:eastAsia="Times New Roman" w:hAnsi="Arial" w:cs="Arial"/>
          <w:color w:val="444444"/>
          <w:sz w:val="23"/>
          <w:szCs w:val="23"/>
          <w:lang w:eastAsia="en-IN" w:bidi="hi-IN"/>
        </w:rPr>
        <w:t> ALWP</w:t>
      </w:r>
      <w:r w:rsidRPr="00496781">
        <w:rPr>
          <w:rFonts w:ascii="Arial" w:eastAsia="Times New Roman" w:hAnsi="Arial" w:cs="Arial"/>
          <w:b/>
          <w:bCs/>
          <w:color w:val="444444"/>
          <w:sz w:val="23"/>
          <w:szCs w:val="23"/>
          <w:lang w:eastAsia="en-IN" w:bidi="hi-IN"/>
        </w:rPr>
        <w:t>G</w:t>
      </w:r>
      <w:r w:rsidRPr="00496781">
        <w:rPr>
          <w:rFonts w:ascii="Arial" w:eastAsia="Times New Roman" w:hAnsi="Arial" w:cs="Arial"/>
          <w:color w:val="444444"/>
          <w:sz w:val="23"/>
          <w:szCs w:val="23"/>
          <w:lang w:eastAsia="en-IN" w:bidi="hi-IN"/>
        </w:rPr>
        <w:t>5809L)</w:t>
      </w:r>
    </w:p>
    <w:p w:rsidR="00496781" w:rsidRPr="00496781" w:rsidRDefault="00496781" w:rsidP="003251A1">
      <w:pPr>
        <w:numPr>
          <w:ilvl w:val="1"/>
          <w:numId w:val="6"/>
        </w:numPr>
        <w:shd w:val="clear" w:color="auto" w:fill="FFFFFF"/>
        <w:spacing w:before="100" w:beforeAutospacing="1" w:after="100" w:afterAutospacing="1" w:line="240" w:lineRule="auto"/>
        <w:jc w:val="both"/>
        <w:rPr>
          <w:rFonts w:ascii="Arial" w:eastAsia="Times New Roman" w:hAnsi="Arial" w:cs="Arial"/>
          <w:color w:val="444444"/>
          <w:sz w:val="23"/>
          <w:szCs w:val="23"/>
          <w:lang w:eastAsia="en-IN" w:bidi="hi-IN"/>
        </w:rPr>
      </w:pPr>
      <w:r w:rsidRPr="00496781">
        <w:rPr>
          <w:rFonts w:ascii="Arial" w:eastAsia="Times New Roman" w:hAnsi="Arial" w:cs="Arial"/>
          <w:color w:val="444444"/>
          <w:sz w:val="23"/>
          <w:szCs w:val="23"/>
          <w:lang w:eastAsia="en-IN" w:bidi="hi-IN"/>
        </w:rPr>
        <w:t>Next four characters are sequential numbers running from 0001 to 9999 (</w:t>
      </w:r>
      <w:r w:rsidRPr="00496781">
        <w:rPr>
          <w:rFonts w:ascii="Arial" w:eastAsia="Times New Roman" w:hAnsi="Arial" w:cs="Arial"/>
          <w:b/>
          <w:bCs/>
          <w:i/>
          <w:iCs/>
          <w:color w:val="444444"/>
          <w:sz w:val="23"/>
          <w:szCs w:val="23"/>
          <w:lang w:eastAsia="en-IN" w:bidi="hi-IN"/>
        </w:rPr>
        <w:t>E.g. </w:t>
      </w:r>
      <w:r w:rsidRPr="00496781">
        <w:rPr>
          <w:rFonts w:ascii="Arial" w:eastAsia="Times New Roman" w:hAnsi="Arial" w:cs="Arial"/>
          <w:color w:val="444444"/>
          <w:sz w:val="23"/>
          <w:szCs w:val="23"/>
          <w:lang w:eastAsia="en-IN" w:bidi="hi-IN"/>
        </w:rPr>
        <w:t>ALWPG</w:t>
      </w:r>
      <w:r w:rsidRPr="00496781">
        <w:rPr>
          <w:rFonts w:ascii="Arial" w:eastAsia="Times New Roman" w:hAnsi="Arial" w:cs="Arial"/>
          <w:b/>
          <w:bCs/>
          <w:color w:val="444444"/>
          <w:sz w:val="23"/>
          <w:szCs w:val="23"/>
          <w:lang w:eastAsia="en-IN" w:bidi="hi-IN"/>
        </w:rPr>
        <w:t>5809</w:t>
      </w:r>
      <w:r w:rsidRPr="00496781">
        <w:rPr>
          <w:rFonts w:ascii="Arial" w:eastAsia="Times New Roman" w:hAnsi="Arial" w:cs="Arial"/>
          <w:color w:val="444444"/>
          <w:sz w:val="23"/>
          <w:szCs w:val="23"/>
          <w:lang w:eastAsia="en-IN" w:bidi="hi-IN"/>
        </w:rPr>
        <w:t>L).</w:t>
      </w:r>
    </w:p>
    <w:p w:rsidR="00496781" w:rsidRDefault="00496781" w:rsidP="003251A1">
      <w:pPr>
        <w:numPr>
          <w:ilvl w:val="1"/>
          <w:numId w:val="6"/>
        </w:numPr>
        <w:shd w:val="clear" w:color="auto" w:fill="FFFFFF"/>
        <w:spacing w:before="100" w:beforeAutospacing="1" w:after="100" w:afterAutospacing="1" w:line="240" w:lineRule="auto"/>
        <w:jc w:val="both"/>
        <w:rPr>
          <w:rFonts w:ascii="Arial" w:eastAsia="Times New Roman" w:hAnsi="Arial" w:cs="Arial"/>
          <w:color w:val="444444"/>
          <w:sz w:val="23"/>
          <w:szCs w:val="23"/>
          <w:lang w:eastAsia="en-IN" w:bidi="hi-IN"/>
        </w:rPr>
      </w:pPr>
      <w:r w:rsidRPr="00496781">
        <w:rPr>
          <w:rFonts w:ascii="Arial" w:eastAsia="Times New Roman" w:hAnsi="Arial" w:cs="Arial"/>
          <w:color w:val="444444"/>
          <w:sz w:val="23"/>
          <w:szCs w:val="23"/>
          <w:lang w:eastAsia="en-IN" w:bidi="hi-IN"/>
        </w:rPr>
        <w:t>Last character, </w:t>
      </w:r>
      <w:r w:rsidRPr="00496781">
        <w:rPr>
          <w:rFonts w:ascii="Arial" w:eastAsia="Times New Roman" w:hAnsi="Arial" w:cs="Arial"/>
          <w:i/>
          <w:iCs/>
          <w:color w:val="444444"/>
          <w:sz w:val="23"/>
          <w:szCs w:val="23"/>
          <w:lang w:eastAsia="en-IN" w:bidi="hi-IN"/>
        </w:rPr>
        <w:t>i.e.</w:t>
      </w:r>
      <w:r w:rsidRPr="00496781">
        <w:rPr>
          <w:rFonts w:ascii="Arial" w:eastAsia="Times New Roman" w:hAnsi="Arial" w:cs="Arial"/>
          <w:color w:val="444444"/>
          <w:sz w:val="23"/>
          <w:szCs w:val="23"/>
          <w:lang w:eastAsia="en-IN" w:bidi="hi-IN"/>
        </w:rPr>
        <w:t>, the tenth character is an alphabetic check digit (</w:t>
      </w:r>
      <w:r w:rsidRPr="00496781">
        <w:rPr>
          <w:rFonts w:ascii="Arial" w:eastAsia="Times New Roman" w:hAnsi="Arial" w:cs="Arial"/>
          <w:b/>
          <w:bCs/>
          <w:i/>
          <w:iCs/>
          <w:color w:val="444444"/>
          <w:sz w:val="23"/>
          <w:szCs w:val="23"/>
          <w:lang w:eastAsia="en-IN" w:bidi="hi-IN"/>
        </w:rPr>
        <w:t>E.g. </w:t>
      </w:r>
      <w:r w:rsidRPr="00496781">
        <w:rPr>
          <w:rFonts w:ascii="Arial" w:eastAsia="Times New Roman" w:hAnsi="Arial" w:cs="Arial"/>
          <w:color w:val="444444"/>
          <w:sz w:val="23"/>
          <w:szCs w:val="23"/>
          <w:lang w:eastAsia="en-IN" w:bidi="hi-IN"/>
        </w:rPr>
        <w:t>ALWPG5809</w:t>
      </w:r>
      <w:r w:rsidRPr="00496781">
        <w:rPr>
          <w:rFonts w:ascii="Arial" w:eastAsia="Times New Roman" w:hAnsi="Arial" w:cs="Arial"/>
          <w:b/>
          <w:bCs/>
          <w:color w:val="444444"/>
          <w:sz w:val="23"/>
          <w:szCs w:val="23"/>
          <w:lang w:eastAsia="en-IN" w:bidi="hi-IN"/>
        </w:rPr>
        <w:t>L</w:t>
      </w:r>
      <w:r w:rsidRPr="00496781">
        <w:rPr>
          <w:rFonts w:ascii="Arial" w:eastAsia="Times New Roman" w:hAnsi="Arial" w:cs="Arial"/>
          <w:color w:val="444444"/>
          <w:sz w:val="23"/>
          <w:szCs w:val="23"/>
          <w:lang w:eastAsia="en-IN" w:bidi="hi-IN"/>
        </w:rPr>
        <w:t>).</w:t>
      </w:r>
      <w:r w:rsidRPr="00496781">
        <w:rPr>
          <w:rFonts w:ascii="Arial" w:eastAsia="Times New Roman" w:hAnsi="Arial" w:cs="Arial"/>
          <w:color w:val="444444"/>
          <w:sz w:val="23"/>
          <w:szCs w:val="23"/>
          <w:lang w:eastAsia="en-IN" w:bidi="hi-IN"/>
        </w:rPr>
        <w:br/>
      </w:r>
      <w:r w:rsidRPr="00496781">
        <w:rPr>
          <w:rFonts w:ascii="Arial" w:eastAsia="Times New Roman" w:hAnsi="Arial" w:cs="Arial"/>
          <w:color w:val="444444"/>
          <w:sz w:val="23"/>
          <w:szCs w:val="23"/>
          <w:lang w:eastAsia="en-IN" w:bidi="hi-IN"/>
        </w:rPr>
        <w:br/>
        <w:t>The combination of all the above items gives the PAN its unique identity.</w:t>
      </w:r>
    </w:p>
    <w:p w:rsidR="00B4540C" w:rsidRPr="00B4540C" w:rsidRDefault="00B4540C" w:rsidP="003251A1">
      <w:pPr>
        <w:pStyle w:val="ListParagraph"/>
        <w:numPr>
          <w:ilvl w:val="0"/>
          <w:numId w:val="6"/>
        </w:numPr>
        <w:rPr>
          <w:rFonts w:ascii="Helvetica" w:hAnsi="Helvetica" w:cs="Helvetica"/>
          <w:color w:val="333333"/>
          <w:sz w:val="23"/>
          <w:szCs w:val="23"/>
          <w:shd w:val="clear" w:color="auto" w:fill="FFFFFF"/>
        </w:rPr>
      </w:pPr>
      <w:r>
        <w:rPr>
          <w:rFonts w:ascii="Arial" w:hAnsi="Arial" w:cs="Arial"/>
          <w:color w:val="444444"/>
          <w:sz w:val="23"/>
          <w:szCs w:val="23"/>
          <w:shd w:val="clear" w:color="auto" w:fill="FFFFFF"/>
        </w:rPr>
        <w:t>Any change in the PAN database (i.e. details provided at the time of obtaining PAN) should be intimated to the Income-tax Department by furnishing the details in the form for “Request For New PAN Card Or/ And Changes or Correction in PAN Data”</w:t>
      </w:r>
    </w:p>
    <w:p w:rsidR="00B4540C" w:rsidRPr="00B4540C" w:rsidRDefault="00B4540C" w:rsidP="003251A1">
      <w:pPr>
        <w:pStyle w:val="ListParagraph"/>
        <w:numPr>
          <w:ilvl w:val="0"/>
          <w:numId w:val="6"/>
        </w:numPr>
        <w:rPr>
          <w:rFonts w:ascii="Helvetica" w:hAnsi="Helvetica" w:cs="Helvetica"/>
          <w:color w:val="333333"/>
          <w:sz w:val="23"/>
          <w:szCs w:val="23"/>
          <w:shd w:val="clear" w:color="auto" w:fill="FFFFFF"/>
        </w:rPr>
      </w:pPr>
      <w:r>
        <w:rPr>
          <w:rFonts w:ascii="Arial" w:hAnsi="Arial" w:cs="Arial"/>
          <w:color w:val="444444"/>
          <w:sz w:val="23"/>
          <w:szCs w:val="23"/>
          <w:shd w:val="clear" w:color="auto" w:fill="FFFFFF"/>
        </w:rPr>
        <w:t>​PAN obtained once is valid for life-time of the PAN-holder throughout India. It is not affected by change of address or change of Assessing Officer etc. However, any change in the PAN database (i.e. details provided at the time of obtaining PAN) should be intimated to the Income Tax Department by furnishing the details in the form for “Request For New PAN Card Or/ And Changes or Correction in PAN Data”.​</w:t>
      </w:r>
    </w:p>
    <w:p w:rsidR="00B4540C" w:rsidRPr="00496781" w:rsidRDefault="00B4540C" w:rsidP="003251A1">
      <w:pPr>
        <w:pStyle w:val="ListParagraph"/>
        <w:numPr>
          <w:ilvl w:val="0"/>
          <w:numId w:val="6"/>
        </w:numPr>
        <w:shd w:val="clear" w:color="auto" w:fill="FFFFFF"/>
        <w:spacing w:before="75" w:after="150" w:line="240" w:lineRule="auto"/>
        <w:jc w:val="both"/>
        <w:rPr>
          <w:rFonts w:ascii="Arial" w:eastAsia="Times New Roman" w:hAnsi="Arial" w:cs="Arial"/>
          <w:color w:val="444444"/>
          <w:sz w:val="23"/>
          <w:szCs w:val="23"/>
          <w:lang w:eastAsia="en-IN" w:bidi="hi-IN"/>
        </w:rPr>
      </w:pPr>
      <w:r w:rsidRPr="00496781">
        <w:rPr>
          <w:rFonts w:ascii="Arial" w:eastAsia="Times New Roman" w:hAnsi="Arial" w:cs="Arial"/>
          <w:color w:val="444444"/>
          <w:sz w:val="23"/>
          <w:szCs w:val="23"/>
          <w:lang w:eastAsia="en-IN" w:bidi="hi-IN"/>
        </w:rPr>
        <w:t>The Income Tax Department or NSDL can be contacted in any of the following means</w:t>
      </w:r>
    </w:p>
    <w:tbl>
      <w:tblPr>
        <w:tblW w:w="5000" w:type="pct"/>
        <w:tblCellSpacing w:w="0" w:type="dxa"/>
        <w:tblBorders>
          <w:top w:val="single" w:sz="6" w:space="0" w:color="C6C6C6"/>
          <w:left w:val="single" w:sz="6" w:space="0" w:color="C6C6C6"/>
          <w:bottom w:val="single" w:sz="6" w:space="0" w:color="C6C6C6"/>
          <w:right w:val="single" w:sz="6" w:space="0" w:color="C6C6C6"/>
        </w:tblBorders>
        <w:shd w:val="clear" w:color="auto" w:fill="FFFFFF"/>
        <w:tblCellMar>
          <w:top w:w="15" w:type="dxa"/>
          <w:left w:w="15" w:type="dxa"/>
          <w:bottom w:w="15" w:type="dxa"/>
          <w:right w:w="15" w:type="dxa"/>
        </w:tblCellMar>
        <w:tblLook w:val="04A0" w:firstRow="1" w:lastRow="0" w:firstColumn="1" w:lastColumn="0" w:noHBand="0" w:noVBand="1"/>
      </w:tblPr>
      <w:tblGrid>
        <w:gridCol w:w="2193"/>
        <w:gridCol w:w="3383"/>
        <w:gridCol w:w="3434"/>
      </w:tblGrid>
      <w:tr w:rsidR="00B4540C" w:rsidRPr="00B4540C" w:rsidTr="00B4540C">
        <w:trPr>
          <w:tblCellSpacing w:w="0" w:type="dxa"/>
        </w:trPr>
        <w:tc>
          <w:tcPr>
            <w:tcW w:w="4830" w:type="dxa"/>
            <w:tcBorders>
              <w:top w:val="single" w:sz="6" w:space="0" w:color="C6C6C6"/>
              <w:left w:val="single" w:sz="6" w:space="0" w:color="C6C6C6"/>
              <w:bottom w:val="single" w:sz="6" w:space="0" w:color="C6C6C6"/>
              <w:right w:val="single" w:sz="6" w:space="0" w:color="C6C6C6"/>
            </w:tcBorders>
            <w:shd w:val="clear" w:color="auto" w:fill="FFFFFF"/>
            <w:tcMar>
              <w:top w:w="105" w:type="dxa"/>
              <w:left w:w="75" w:type="dxa"/>
              <w:bottom w:w="90" w:type="dxa"/>
              <w:right w:w="75" w:type="dxa"/>
            </w:tcMar>
            <w:hideMark/>
          </w:tcPr>
          <w:p w:rsidR="00B4540C" w:rsidRPr="00B4540C" w:rsidRDefault="00B4540C" w:rsidP="00B4540C">
            <w:pPr>
              <w:spacing w:after="0" w:line="240" w:lineRule="auto"/>
              <w:jc w:val="both"/>
              <w:rPr>
                <w:rFonts w:ascii="Arial" w:eastAsia="Times New Roman" w:hAnsi="Arial" w:cs="Arial"/>
                <w:color w:val="444444"/>
                <w:sz w:val="23"/>
                <w:szCs w:val="23"/>
                <w:lang w:eastAsia="en-IN" w:bidi="hi-IN"/>
              </w:rPr>
            </w:pPr>
            <w:r w:rsidRPr="00B4540C">
              <w:rPr>
                <w:rFonts w:ascii="Arial" w:eastAsia="Times New Roman" w:hAnsi="Arial" w:cs="Arial"/>
                <w:b/>
                <w:bCs/>
                <w:i/>
                <w:iCs/>
                <w:color w:val="444444"/>
                <w:sz w:val="23"/>
                <w:szCs w:val="23"/>
                <w:lang w:eastAsia="en-IN" w:bidi="hi-IN"/>
              </w:rPr>
              <w:t>Mode</w:t>
            </w:r>
          </w:p>
        </w:tc>
        <w:tc>
          <w:tcPr>
            <w:tcW w:w="4800" w:type="dxa"/>
            <w:tcBorders>
              <w:top w:val="single" w:sz="6" w:space="0" w:color="C6C6C6"/>
              <w:left w:val="single" w:sz="6" w:space="0" w:color="C6C6C6"/>
              <w:bottom w:val="single" w:sz="6" w:space="0" w:color="C6C6C6"/>
              <w:right w:val="single" w:sz="6" w:space="0" w:color="C6C6C6"/>
            </w:tcBorders>
            <w:shd w:val="clear" w:color="auto" w:fill="FFFFFF"/>
            <w:tcMar>
              <w:top w:w="105" w:type="dxa"/>
              <w:left w:w="75" w:type="dxa"/>
              <w:bottom w:w="90" w:type="dxa"/>
              <w:right w:w="75" w:type="dxa"/>
            </w:tcMar>
            <w:hideMark/>
          </w:tcPr>
          <w:p w:rsidR="00B4540C" w:rsidRPr="00B4540C" w:rsidRDefault="00B4540C" w:rsidP="00B4540C">
            <w:pPr>
              <w:spacing w:after="0" w:line="240" w:lineRule="auto"/>
              <w:jc w:val="both"/>
              <w:rPr>
                <w:rFonts w:ascii="Arial" w:eastAsia="Times New Roman" w:hAnsi="Arial" w:cs="Arial"/>
                <w:color w:val="444444"/>
                <w:sz w:val="23"/>
                <w:szCs w:val="23"/>
                <w:lang w:eastAsia="en-IN" w:bidi="hi-IN"/>
              </w:rPr>
            </w:pPr>
            <w:r w:rsidRPr="00B4540C">
              <w:rPr>
                <w:rFonts w:ascii="Arial" w:eastAsia="Times New Roman" w:hAnsi="Arial" w:cs="Arial"/>
                <w:b/>
                <w:bCs/>
                <w:i/>
                <w:iCs/>
                <w:color w:val="444444"/>
                <w:sz w:val="23"/>
                <w:szCs w:val="23"/>
                <w:lang w:eastAsia="en-IN" w:bidi="hi-IN"/>
              </w:rPr>
              <w:t>Income Tax Department</w:t>
            </w:r>
          </w:p>
        </w:tc>
        <w:tc>
          <w:tcPr>
            <w:tcW w:w="4815" w:type="dxa"/>
            <w:tcBorders>
              <w:top w:val="single" w:sz="6" w:space="0" w:color="C6C6C6"/>
              <w:left w:val="single" w:sz="6" w:space="0" w:color="C6C6C6"/>
              <w:bottom w:val="single" w:sz="6" w:space="0" w:color="C6C6C6"/>
              <w:right w:val="single" w:sz="6" w:space="0" w:color="C6C6C6"/>
            </w:tcBorders>
            <w:shd w:val="clear" w:color="auto" w:fill="FFFFFF"/>
            <w:tcMar>
              <w:top w:w="105" w:type="dxa"/>
              <w:left w:w="75" w:type="dxa"/>
              <w:bottom w:w="90" w:type="dxa"/>
              <w:right w:w="75" w:type="dxa"/>
            </w:tcMar>
            <w:hideMark/>
          </w:tcPr>
          <w:p w:rsidR="00B4540C" w:rsidRPr="00B4540C" w:rsidRDefault="00B4540C" w:rsidP="00B4540C">
            <w:pPr>
              <w:spacing w:after="0" w:line="240" w:lineRule="auto"/>
              <w:jc w:val="both"/>
              <w:rPr>
                <w:rFonts w:ascii="Arial" w:eastAsia="Times New Roman" w:hAnsi="Arial" w:cs="Arial"/>
                <w:color w:val="444444"/>
                <w:sz w:val="23"/>
                <w:szCs w:val="23"/>
                <w:lang w:eastAsia="en-IN" w:bidi="hi-IN"/>
              </w:rPr>
            </w:pPr>
            <w:r w:rsidRPr="00B4540C">
              <w:rPr>
                <w:rFonts w:ascii="Arial" w:eastAsia="Times New Roman" w:hAnsi="Arial" w:cs="Arial"/>
                <w:b/>
                <w:bCs/>
                <w:i/>
                <w:iCs/>
                <w:color w:val="444444"/>
                <w:sz w:val="23"/>
                <w:szCs w:val="23"/>
                <w:lang w:eastAsia="en-IN" w:bidi="hi-IN"/>
              </w:rPr>
              <w:t>NSDL</w:t>
            </w:r>
          </w:p>
        </w:tc>
      </w:tr>
      <w:tr w:rsidR="00B4540C" w:rsidRPr="00B4540C" w:rsidTr="00B4540C">
        <w:trPr>
          <w:tblCellSpacing w:w="0" w:type="dxa"/>
        </w:trPr>
        <w:tc>
          <w:tcPr>
            <w:tcW w:w="0" w:type="auto"/>
            <w:tcBorders>
              <w:top w:val="single" w:sz="6" w:space="0" w:color="C6C6C6"/>
              <w:left w:val="single" w:sz="6" w:space="0" w:color="C6C6C6"/>
              <w:bottom w:val="single" w:sz="6" w:space="0" w:color="C6C6C6"/>
              <w:right w:val="single" w:sz="6" w:space="0" w:color="C6C6C6"/>
            </w:tcBorders>
            <w:shd w:val="clear" w:color="auto" w:fill="FFFFFF"/>
            <w:tcMar>
              <w:top w:w="105" w:type="dxa"/>
              <w:left w:w="75" w:type="dxa"/>
              <w:bottom w:w="90" w:type="dxa"/>
              <w:right w:w="75" w:type="dxa"/>
            </w:tcMar>
            <w:hideMark/>
          </w:tcPr>
          <w:p w:rsidR="00B4540C" w:rsidRPr="00B4540C" w:rsidRDefault="00B4540C" w:rsidP="00B4540C">
            <w:pPr>
              <w:spacing w:after="0" w:line="240" w:lineRule="auto"/>
              <w:jc w:val="both"/>
              <w:rPr>
                <w:rFonts w:ascii="Arial" w:eastAsia="Times New Roman" w:hAnsi="Arial" w:cs="Arial"/>
                <w:color w:val="444444"/>
                <w:sz w:val="23"/>
                <w:szCs w:val="23"/>
                <w:lang w:eastAsia="en-IN" w:bidi="hi-IN"/>
              </w:rPr>
            </w:pPr>
            <w:r w:rsidRPr="00B4540C">
              <w:rPr>
                <w:rFonts w:ascii="Arial" w:eastAsia="Times New Roman" w:hAnsi="Arial" w:cs="Arial"/>
                <w:b/>
                <w:bCs/>
                <w:i/>
                <w:iCs/>
                <w:color w:val="444444"/>
                <w:sz w:val="23"/>
                <w:szCs w:val="23"/>
                <w:lang w:eastAsia="en-IN" w:bidi="hi-IN"/>
              </w:rPr>
              <w:t>Website</w:t>
            </w:r>
          </w:p>
        </w:tc>
        <w:tc>
          <w:tcPr>
            <w:tcW w:w="0" w:type="auto"/>
            <w:tcBorders>
              <w:top w:val="single" w:sz="6" w:space="0" w:color="C6C6C6"/>
              <w:left w:val="single" w:sz="6" w:space="0" w:color="C6C6C6"/>
              <w:bottom w:val="single" w:sz="6" w:space="0" w:color="C6C6C6"/>
              <w:right w:val="single" w:sz="6" w:space="0" w:color="C6C6C6"/>
            </w:tcBorders>
            <w:shd w:val="clear" w:color="auto" w:fill="FFFFFF"/>
            <w:tcMar>
              <w:top w:w="105" w:type="dxa"/>
              <w:left w:w="75" w:type="dxa"/>
              <w:bottom w:w="90" w:type="dxa"/>
              <w:right w:w="75" w:type="dxa"/>
            </w:tcMar>
            <w:hideMark/>
          </w:tcPr>
          <w:p w:rsidR="00B4540C" w:rsidRPr="00B4540C" w:rsidRDefault="00B4540C" w:rsidP="00B4540C">
            <w:pPr>
              <w:spacing w:after="0" w:line="240" w:lineRule="auto"/>
              <w:jc w:val="both"/>
              <w:rPr>
                <w:rFonts w:ascii="Arial" w:eastAsia="Times New Roman" w:hAnsi="Arial" w:cs="Arial"/>
                <w:color w:val="444444"/>
                <w:sz w:val="23"/>
                <w:szCs w:val="23"/>
                <w:lang w:eastAsia="en-IN" w:bidi="hi-IN"/>
              </w:rPr>
            </w:pPr>
            <w:r w:rsidRPr="00B4540C">
              <w:rPr>
                <w:rFonts w:ascii="Arial" w:eastAsia="Times New Roman" w:hAnsi="Arial" w:cs="Arial"/>
                <w:color w:val="444444"/>
                <w:sz w:val="23"/>
                <w:szCs w:val="23"/>
                <w:lang w:eastAsia="en-IN" w:bidi="hi-IN"/>
              </w:rPr>
              <w:t>www.incometaxindia.gov.in</w:t>
            </w:r>
          </w:p>
        </w:tc>
        <w:tc>
          <w:tcPr>
            <w:tcW w:w="0" w:type="auto"/>
            <w:tcBorders>
              <w:top w:val="single" w:sz="6" w:space="0" w:color="C6C6C6"/>
              <w:left w:val="single" w:sz="6" w:space="0" w:color="C6C6C6"/>
              <w:bottom w:val="single" w:sz="6" w:space="0" w:color="C6C6C6"/>
              <w:right w:val="single" w:sz="6" w:space="0" w:color="C6C6C6"/>
            </w:tcBorders>
            <w:shd w:val="clear" w:color="auto" w:fill="FFFFFF"/>
            <w:tcMar>
              <w:top w:w="105" w:type="dxa"/>
              <w:left w:w="75" w:type="dxa"/>
              <w:bottom w:w="90" w:type="dxa"/>
              <w:right w:w="75" w:type="dxa"/>
            </w:tcMar>
            <w:hideMark/>
          </w:tcPr>
          <w:p w:rsidR="00B4540C" w:rsidRPr="00B4540C" w:rsidRDefault="00B4540C" w:rsidP="00B4540C">
            <w:pPr>
              <w:spacing w:after="0" w:line="240" w:lineRule="auto"/>
              <w:jc w:val="both"/>
              <w:rPr>
                <w:rFonts w:ascii="Arial" w:eastAsia="Times New Roman" w:hAnsi="Arial" w:cs="Arial"/>
                <w:color w:val="444444"/>
                <w:sz w:val="23"/>
                <w:szCs w:val="23"/>
                <w:lang w:eastAsia="en-IN" w:bidi="hi-IN"/>
              </w:rPr>
            </w:pPr>
            <w:r w:rsidRPr="00B4540C">
              <w:rPr>
                <w:rFonts w:ascii="Arial" w:eastAsia="Times New Roman" w:hAnsi="Arial" w:cs="Arial"/>
                <w:color w:val="444444"/>
                <w:sz w:val="23"/>
                <w:szCs w:val="23"/>
                <w:lang w:eastAsia="en-IN" w:bidi="hi-IN"/>
              </w:rPr>
              <w:t>www.tin-nsdl.com</w:t>
            </w:r>
          </w:p>
        </w:tc>
      </w:tr>
      <w:tr w:rsidR="00B4540C" w:rsidRPr="00B4540C" w:rsidTr="00B4540C">
        <w:trPr>
          <w:tblCellSpacing w:w="0" w:type="dxa"/>
        </w:trPr>
        <w:tc>
          <w:tcPr>
            <w:tcW w:w="0" w:type="auto"/>
            <w:tcBorders>
              <w:top w:val="single" w:sz="6" w:space="0" w:color="C6C6C6"/>
              <w:left w:val="single" w:sz="6" w:space="0" w:color="C6C6C6"/>
              <w:bottom w:val="single" w:sz="6" w:space="0" w:color="C6C6C6"/>
              <w:right w:val="single" w:sz="6" w:space="0" w:color="C6C6C6"/>
            </w:tcBorders>
            <w:shd w:val="clear" w:color="auto" w:fill="FFFFFF"/>
            <w:tcMar>
              <w:top w:w="105" w:type="dxa"/>
              <w:left w:w="75" w:type="dxa"/>
              <w:bottom w:w="90" w:type="dxa"/>
              <w:right w:w="75" w:type="dxa"/>
            </w:tcMar>
            <w:hideMark/>
          </w:tcPr>
          <w:p w:rsidR="00B4540C" w:rsidRPr="00B4540C" w:rsidRDefault="00B4540C" w:rsidP="00B4540C">
            <w:pPr>
              <w:spacing w:after="0" w:line="240" w:lineRule="auto"/>
              <w:jc w:val="both"/>
              <w:rPr>
                <w:rFonts w:ascii="Arial" w:eastAsia="Times New Roman" w:hAnsi="Arial" w:cs="Arial"/>
                <w:color w:val="444444"/>
                <w:sz w:val="23"/>
                <w:szCs w:val="23"/>
                <w:lang w:eastAsia="en-IN" w:bidi="hi-IN"/>
              </w:rPr>
            </w:pPr>
            <w:r w:rsidRPr="00B4540C">
              <w:rPr>
                <w:rFonts w:ascii="Arial" w:eastAsia="Times New Roman" w:hAnsi="Arial" w:cs="Arial"/>
                <w:b/>
                <w:bCs/>
                <w:i/>
                <w:iCs/>
                <w:color w:val="444444"/>
                <w:sz w:val="23"/>
                <w:szCs w:val="23"/>
                <w:lang w:eastAsia="en-IN" w:bidi="hi-IN"/>
              </w:rPr>
              <w:t>Call Center</w:t>
            </w:r>
          </w:p>
        </w:tc>
        <w:tc>
          <w:tcPr>
            <w:tcW w:w="0" w:type="auto"/>
            <w:tcBorders>
              <w:top w:val="single" w:sz="6" w:space="0" w:color="C6C6C6"/>
              <w:left w:val="single" w:sz="6" w:space="0" w:color="C6C6C6"/>
              <w:bottom w:val="single" w:sz="6" w:space="0" w:color="C6C6C6"/>
              <w:right w:val="single" w:sz="6" w:space="0" w:color="C6C6C6"/>
            </w:tcBorders>
            <w:shd w:val="clear" w:color="auto" w:fill="FFFFFF"/>
            <w:tcMar>
              <w:top w:w="105" w:type="dxa"/>
              <w:left w:w="75" w:type="dxa"/>
              <w:bottom w:w="90" w:type="dxa"/>
              <w:right w:w="75" w:type="dxa"/>
            </w:tcMar>
            <w:hideMark/>
          </w:tcPr>
          <w:p w:rsidR="00B4540C" w:rsidRPr="00B4540C" w:rsidRDefault="00B4540C" w:rsidP="00B4540C">
            <w:pPr>
              <w:spacing w:after="0" w:line="240" w:lineRule="auto"/>
              <w:jc w:val="both"/>
              <w:rPr>
                <w:rFonts w:ascii="Arial" w:eastAsia="Times New Roman" w:hAnsi="Arial" w:cs="Arial"/>
                <w:color w:val="444444"/>
                <w:sz w:val="23"/>
                <w:szCs w:val="23"/>
                <w:lang w:eastAsia="en-IN" w:bidi="hi-IN"/>
              </w:rPr>
            </w:pPr>
            <w:r w:rsidRPr="00B4540C">
              <w:rPr>
                <w:rFonts w:ascii="Arial" w:eastAsia="Times New Roman" w:hAnsi="Arial" w:cs="Arial"/>
                <w:color w:val="444444"/>
                <w:sz w:val="23"/>
                <w:szCs w:val="23"/>
                <w:lang w:eastAsia="en-IN" w:bidi="hi-IN"/>
              </w:rPr>
              <w:t>1800-180-1961</w:t>
            </w:r>
          </w:p>
        </w:tc>
        <w:tc>
          <w:tcPr>
            <w:tcW w:w="0" w:type="auto"/>
            <w:tcBorders>
              <w:top w:val="single" w:sz="6" w:space="0" w:color="C6C6C6"/>
              <w:left w:val="single" w:sz="6" w:space="0" w:color="C6C6C6"/>
              <w:bottom w:val="single" w:sz="6" w:space="0" w:color="C6C6C6"/>
              <w:right w:val="single" w:sz="6" w:space="0" w:color="C6C6C6"/>
            </w:tcBorders>
            <w:shd w:val="clear" w:color="auto" w:fill="FFFFFF"/>
            <w:tcMar>
              <w:top w:w="105" w:type="dxa"/>
              <w:left w:w="75" w:type="dxa"/>
              <w:bottom w:w="90" w:type="dxa"/>
              <w:right w:w="75" w:type="dxa"/>
            </w:tcMar>
            <w:hideMark/>
          </w:tcPr>
          <w:p w:rsidR="00B4540C" w:rsidRPr="00B4540C" w:rsidRDefault="00B4540C" w:rsidP="00B4540C">
            <w:pPr>
              <w:spacing w:after="0" w:line="240" w:lineRule="auto"/>
              <w:jc w:val="both"/>
              <w:rPr>
                <w:rFonts w:ascii="Arial" w:eastAsia="Times New Roman" w:hAnsi="Arial" w:cs="Arial"/>
                <w:color w:val="444444"/>
                <w:sz w:val="23"/>
                <w:szCs w:val="23"/>
                <w:lang w:eastAsia="en-IN" w:bidi="hi-IN"/>
              </w:rPr>
            </w:pPr>
            <w:r w:rsidRPr="00B4540C">
              <w:rPr>
                <w:rFonts w:ascii="Arial" w:eastAsia="Times New Roman" w:hAnsi="Arial" w:cs="Arial"/>
                <w:color w:val="444444"/>
                <w:sz w:val="23"/>
                <w:szCs w:val="23"/>
                <w:lang w:eastAsia="en-IN" w:bidi="hi-IN"/>
              </w:rPr>
              <w:t>020-27218080</w:t>
            </w:r>
          </w:p>
        </w:tc>
      </w:tr>
      <w:tr w:rsidR="00B4540C" w:rsidRPr="00B4540C" w:rsidTr="00B4540C">
        <w:trPr>
          <w:tblCellSpacing w:w="0" w:type="dxa"/>
        </w:trPr>
        <w:tc>
          <w:tcPr>
            <w:tcW w:w="0" w:type="auto"/>
            <w:tcBorders>
              <w:top w:val="single" w:sz="6" w:space="0" w:color="C6C6C6"/>
              <w:left w:val="single" w:sz="6" w:space="0" w:color="C6C6C6"/>
              <w:bottom w:val="single" w:sz="6" w:space="0" w:color="C6C6C6"/>
              <w:right w:val="single" w:sz="6" w:space="0" w:color="C6C6C6"/>
            </w:tcBorders>
            <w:shd w:val="clear" w:color="auto" w:fill="FFFFFF"/>
            <w:tcMar>
              <w:top w:w="105" w:type="dxa"/>
              <w:left w:w="75" w:type="dxa"/>
              <w:bottom w:w="90" w:type="dxa"/>
              <w:right w:w="75" w:type="dxa"/>
            </w:tcMar>
            <w:hideMark/>
          </w:tcPr>
          <w:p w:rsidR="00B4540C" w:rsidRPr="00B4540C" w:rsidRDefault="00B4540C" w:rsidP="00B4540C">
            <w:pPr>
              <w:spacing w:after="0" w:line="240" w:lineRule="auto"/>
              <w:jc w:val="both"/>
              <w:rPr>
                <w:rFonts w:ascii="Arial" w:eastAsia="Times New Roman" w:hAnsi="Arial" w:cs="Arial"/>
                <w:color w:val="444444"/>
                <w:sz w:val="23"/>
                <w:szCs w:val="23"/>
                <w:lang w:eastAsia="en-IN" w:bidi="hi-IN"/>
              </w:rPr>
            </w:pPr>
            <w:r w:rsidRPr="00B4540C">
              <w:rPr>
                <w:rFonts w:ascii="Arial" w:eastAsia="Times New Roman" w:hAnsi="Arial" w:cs="Arial"/>
                <w:b/>
                <w:bCs/>
                <w:i/>
                <w:iCs/>
                <w:color w:val="444444"/>
                <w:sz w:val="23"/>
                <w:szCs w:val="23"/>
                <w:lang w:eastAsia="en-IN" w:bidi="hi-IN"/>
              </w:rPr>
              <w:t>Email ID</w:t>
            </w:r>
          </w:p>
        </w:tc>
        <w:tc>
          <w:tcPr>
            <w:tcW w:w="0" w:type="auto"/>
            <w:tcBorders>
              <w:top w:val="single" w:sz="6" w:space="0" w:color="C6C6C6"/>
              <w:left w:val="single" w:sz="6" w:space="0" w:color="C6C6C6"/>
              <w:bottom w:val="single" w:sz="6" w:space="0" w:color="C6C6C6"/>
              <w:right w:val="single" w:sz="6" w:space="0" w:color="C6C6C6"/>
            </w:tcBorders>
            <w:shd w:val="clear" w:color="auto" w:fill="FFFFFF"/>
            <w:tcMar>
              <w:top w:w="105" w:type="dxa"/>
              <w:left w:w="75" w:type="dxa"/>
              <w:bottom w:w="90" w:type="dxa"/>
              <w:right w:w="75" w:type="dxa"/>
            </w:tcMar>
            <w:hideMark/>
          </w:tcPr>
          <w:p w:rsidR="00B4540C" w:rsidRPr="00B4540C" w:rsidRDefault="00B4540C" w:rsidP="00B4540C">
            <w:pPr>
              <w:spacing w:after="0" w:line="240" w:lineRule="auto"/>
              <w:jc w:val="both"/>
              <w:rPr>
                <w:rFonts w:ascii="Arial" w:eastAsia="Times New Roman" w:hAnsi="Arial" w:cs="Arial"/>
                <w:color w:val="444444"/>
                <w:sz w:val="23"/>
                <w:szCs w:val="23"/>
                <w:lang w:eastAsia="en-IN" w:bidi="hi-IN"/>
              </w:rPr>
            </w:pPr>
            <w:r w:rsidRPr="00B4540C">
              <w:rPr>
                <w:rFonts w:ascii="Arial" w:eastAsia="Times New Roman" w:hAnsi="Arial" w:cs="Arial"/>
                <w:color w:val="444444"/>
                <w:sz w:val="23"/>
                <w:szCs w:val="23"/>
                <w:lang w:eastAsia="en-IN" w:bidi="hi-IN"/>
              </w:rPr>
              <w:t> </w:t>
            </w:r>
          </w:p>
        </w:tc>
        <w:tc>
          <w:tcPr>
            <w:tcW w:w="0" w:type="auto"/>
            <w:tcBorders>
              <w:top w:val="single" w:sz="6" w:space="0" w:color="C6C6C6"/>
              <w:left w:val="single" w:sz="6" w:space="0" w:color="C6C6C6"/>
              <w:bottom w:val="single" w:sz="6" w:space="0" w:color="C6C6C6"/>
              <w:right w:val="single" w:sz="6" w:space="0" w:color="C6C6C6"/>
            </w:tcBorders>
            <w:shd w:val="clear" w:color="auto" w:fill="FFFFFF"/>
            <w:tcMar>
              <w:top w:w="105" w:type="dxa"/>
              <w:left w:w="75" w:type="dxa"/>
              <w:bottom w:w="90" w:type="dxa"/>
              <w:right w:w="75" w:type="dxa"/>
            </w:tcMar>
            <w:hideMark/>
          </w:tcPr>
          <w:p w:rsidR="00B4540C" w:rsidRPr="00B4540C" w:rsidRDefault="00B4540C" w:rsidP="00B4540C">
            <w:pPr>
              <w:spacing w:after="0" w:line="240" w:lineRule="auto"/>
              <w:jc w:val="both"/>
              <w:rPr>
                <w:rFonts w:ascii="Arial" w:eastAsia="Times New Roman" w:hAnsi="Arial" w:cs="Arial"/>
                <w:color w:val="444444"/>
                <w:sz w:val="23"/>
                <w:szCs w:val="23"/>
                <w:lang w:eastAsia="en-IN" w:bidi="hi-IN"/>
              </w:rPr>
            </w:pPr>
            <w:hyperlink r:id="rId8" w:history="1">
              <w:r w:rsidRPr="00B4540C">
                <w:rPr>
                  <w:rFonts w:ascii="Arial" w:eastAsia="Times New Roman" w:hAnsi="Arial" w:cs="Arial"/>
                  <w:b/>
                  <w:bCs/>
                  <w:i/>
                  <w:iCs/>
                  <w:color w:val="0072C6"/>
                  <w:sz w:val="23"/>
                  <w:szCs w:val="23"/>
                  <w:lang w:eastAsia="en-IN" w:bidi="hi-IN"/>
                </w:rPr>
                <w:t>tininfo@nsdl.co.in</w:t>
              </w:r>
            </w:hyperlink>
          </w:p>
        </w:tc>
      </w:tr>
      <w:tr w:rsidR="00B4540C" w:rsidRPr="00B4540C" w:rsidTr="00B4540C">
        <w:trPr>
          <w:tblCellSpacing w:w="0" w:type="dxa"/>
        </w:trPr>
        <w:tc>
          <w:tcPr>
            <w:tcW w:w="0" w:type="auto"/>
            <w:tcBorders>
              <w:top w:val="single" w:sz="6" w:space="0" w:color="C6C6C6"/>
              <w:left w:val="single" w:sz="6" w:space="0" w:color="C6C6C6"/>
              <w:bottom w:val="single" w:sz="6" w:space="0" w:color="C6C6C6"/>
              <w:right w:val="single" w:sz="6" w:space="0" w:color="C6C6C6"/>
            </w:tcBorders>
            <w:shd w:val="clear" w:color="auto" w:fill="FFFFFF"/>
            <w:tcMar>
              <w:top w:w="105" w:type="dxa"/>
              <w:left w:w="75" w:type="dxa"/>
              <w:bottom w:w="90" w:type="dxa"/>
              <w:right w:w="75" w:type="dxa"/>
            </w:tcMar>
            <w:hideMark/>
          </w:tcPr>
          <w:p w:rsidR="00B4540C" w:rsidRPr="00B4540C" w:rsidRDefault="00B4540C" w:rsidP="00B4540C">
            <w:pPr>
              <w:spacing w:after="0" w:line="240" w:lineRule="auto"/>
              <w:jc w:val="both"/>
              <w:rPr>
                <w:rFonts w:ascii="Arial" w:eastAsia="Times New Roman" w:hAnsi="Arial" w:cs="Arial"/>
                <w:color w:val="444444"/>
                <w:sz w:val="23"/>
                <w:szCs w:val="23"/>
                <w:lang w:eastAsia="en-IN" w:bidi="hi-IN"/>
              </w:rPr>
            </w:pPr>
            <w:r w:rsidRPr="00B4540C">
              <w:rPr>
                <w:rFonts w:ascii="Arial" w:eastAsia="Times New Roman" w:hAnsi="Arial" w:cs="Arial"/>
                <w:b/>
                <w:bCs/>
                <w:i/>
                <w:iCs/>
                <w:color w:val="444444"/>
                <w:sz w:val="23"/>
                <w:szCs w:val="23"/>
                <w:lang w:eastAsia="en-IN" w:bidi="hi-IN"/>
              </w:rPr>
              <w:t>SMS</w:t>
            </w:r>
          </w:p>
        </w:tc>
        <w:tc>
          <w:tcPr>
            <w:tcW w:w="0" w:type="auto"/>
            <w:tcBorders>
              <w:top w:val="single" w:sz="6" w:space="0" w:color="C6C6C6"/>
              <w:left w:val="single" w:sz="6" w:space="0" w:color="C6C6C6"/>
              <w:bottom w:val="single" w:sz="6" w:space="0" w:color="C6C6C6"/>
              <w:right w:val="single" w:sz="6" w:space="0" w:color="C6C6C6"/>
            </w:tcBorders>
            <w:shd w:val="clear" w:color="auto" w:fill="FFFFFF"/>
            <w:tcMar>
              <w:top w:w="105" w:type="dxa"/>
              <w:left w:w="75" w:type="dxa"/>
              <w:bottom w:w="90" w:type="dxa"/>
              <w:right w:w="75" w:type="dxa"/>
            </w:tcMar>
            <w:hideMark/>
          </w:tcPr>
          <w:p w:rsidR="00B4540C" w:rsidRPr="00B4540C" w:rsidRDefault="00B4540C" w:rsidP="00B4540C">
            <w:pPr>
              <w:spacing w:after="0" w:line="240" w:lineRule="auto"/>
              <w:jc w:val="both"/>
              <w:rPr>
                <w:rFonts w:ascii="Arial" w:eastAsia="Times New Roman" w:hAnsi="Arial" w:cs="Arial"/>
                <w:color w:val="444444"/>
                <w:sz w:val="23"/>
                <w:szCs w:val="23"/>
                <w:lang w:eastAsia="en-IN" w:bidi="hi-IN"/>
              </w:rPr>
            </w:pPr>
            <w:r w:rsidRPr="00B4540C">
              <w:rPr>
                <w:rFonts w:ascii="Arial" w:eastAsia="Times New Roman" w:hAnsi="Arial" w:cs="Arial"/>
                <w:color w:val="444444"/>
                <w:sz w:val="23"/>
                <w:szCs w:val="23"/>
                <w:lang w:eastAsia="en-IN" w:bidi="hi-IN"/>
              </w:rPr>
              <w:t> </w:t>
            </w:r>
          </w:p>
        </w:tc>
        <w:tc>
          <w:tcPr>
            <w:tcW w:w="0" w:type="auto"/>
            <w:tcBorders>
              <w:top w:val="single" w:sz="6" w:space="0" w:color="C6C6C6"/>
              <w:left w:val="single" w:sz="6" w:space="0" w:color="C6C6C6"/>
              <w:bottom w:val="single" w:sz="6" w:space="0" w:color="C6C6C6"/>
              <w:right w:val="single" w:sz="6" w:space="0" w:color="C6C6C6"/>
            </w:tcBorders>
            <w:shd w:val="clear" w:color="auto" w:fill="FFFFFF"/>
            <w:tcMar>
              <w:top w:w="105" w:type="dxa"/>
              <w:left w:w="75" w:type="dxa"/>
              <w:bottom w:w="90" w:type="dxa"/>
              <w:right w:w="75" w:type="dxa"/>
            </w:tcMar>
            <w:hideMark/>
          </w:tcPr>
          <w:p w:rsidR="00B4540C" w:rsidRPr="00B4540C" w:rsidRDefault="00B4540C" w:rsidP="00B4540C">
            <w:pPr>
              <w:spacing w:before="75" w:after="150" w:line="240" w:lineRule="auto"/>
              <w:jc w:val="both"/>
              <w:rPr>
                <w:rFonts w:ascii="Arial" w:eastAsia="Times New Roman" w:hAnsi="Arial" w:cs="Arial"/>
                <w:color w:val="444444"/>
                <w:sz w:val="23"/>
                <w:szCs w:val="23"/>
                <w:lang w:eastAsia="en-IN" w:bidi="hi-IN"/>
              </w:rPr>
            </w:pPr>
            <w:r w:rsidRPr="00B4540C">
              <w:rPr>
                <w:rFonts w:ascii="Arial" w:eastAsia="Times New Roman" w:hAnsi="Arial" w:cs="Arial"/>
                <w:color w:val="444444"/>
                <w:sz w:val="23"/>
                <w:szCs w:val="23"/>
                <w:lang w:eastAsia="en-IN" w:bidi="hi-IN"/>
              </w:rPr>
              <w:t>SMS NSDLPAN &lt;space&gt; Acknowledgement No. &amp; send to</w:t>
            </w:r>
          </w:p>
          <w:p w:rsidR="00B4540C" w:rsidRPr="00B4540C" w:rsidRDefault="00B4540C" w:rsidP="00B4540C">
            <w:pPr>
              <w:spacing w:before="75" w:after="150" w:line="240" w:lineRule="auto"/>
              <w:jc w:val="both"/>
              <w:rPr>
                <w:rFonts w:ascii="Arial" w:eastAsia="Times New Roman" w:hAnsi="Arial" w:cs="Arial"/>
                <w:color w:val="444444"/>
                <w:sz w:val="23"/>
                <w:szCs w:val="23"/>
                <w:lang w:eastAsia="en-IN" w:bidi="hi-IN"/>
              </w:rPr>
            </w:pPr>
            <w:r w:rsidRPr="00B4540C">
              <w:rPr>
                <w:rFonts w:ascii="Arial" w:eastAsia="Times New Roman" w:hAnsi="Arial" w:cs="Arial"/>
                <w:color w:val="444444"/>
                <w:sz w:val="23"/>
                <w:szCs w:val="23"/>
                <w:lang w:eastAsia="en-IN" w:bidi="hi-IN"/>
              </w:rPr>
              <w:t>57575 to obtain application status.</w:t>
            </w:r>
          </w:p>
        </w:tc>
      </w:tr>
      <w:tr w:rsidR="00B4540C" w:rsidRPr="00B4540C" w:rsidTr="00B4540C">
        <w:trPr>
          <w:tblCellSpacing w:w="0" w:type="dxa"/>
        </w:trPr>
        <w:tc>
          <w:tcPr>
            <w:tcW w:w="0" w:type="auto"/>
            <w:tcBorders>
              <w:top w:val="single" w:sz="6" w:space="0" w:color="C6C6C6"/>
              <w:left w:val="single" w:sz="6" w:space="0" w:color="C6C6C6"/>
              <w:bottom w:val="single" w:sz="6" w:space="0" w:color="C6C6C6"/>
              <w:right w:val="single" w:sz="6" w:space="0" w:color="C6C6C6"/>
            </w:tcBorders>
            <w:shd w:val="clear" w:color="auto" w:fill="FFFFFF"/>
            <w:tcMar>
              <w:top w:w="105" w:type="dxa"/>
              <w:left w:w="75" w:type="dxa"/>
              <w:bottom w:w="90" w:type="dxa"/>
              <w:right w:w="75" w:type="dxa"/>
            </w:tcMar>
            <w:hideMark/>
          </w:tcPr>
          <w:p w:rsidR="00B4540C" w:rsidRPr="00B4540C" w:rsidRDefault="00B4540C" w:rsidP="00B4540C">
            <w:pPr>
              <w:spacing w:after="0" w:line="240" w:lineRule="auto"/>
              <w:jc w:val="both"/>
              <w:rPr>
                <w:rFonts w:ascii="Arial" w:eastAsia="Times New Roman" w:hAnsi="Arial" w:cs="Arial"/>
                <w:color w:val="444444"/>
                <w:sz w:val="23"/>
                <w:szCs w:val="23"/>
                <w:lang w:eastAsia="en-IN" w:bidi="hi-IN"/>
              </w:rPr>
            </w:pPr>
            <w:r w:rsidRPr="00B4540C">
              <w:rPr>
                <w:rFonts w:ascii="Arial" w:eastAsia="Times New Roman" w:hAnsi="Arial" w:cs="Arial"/>
                <w:b/>
                <w:bCs/>
                <w:i/>
                <w:iCs/>
                <w:color w:val="444444"/>
                <w:sz w:val="23"/>
                <w:szCs w:val="23"/>
                <w:lang w:eastAsia="en-IN" w:bidi="hi-IN"/>
              </w:rPr>
              <w:lastRenderedPageBreak/>
              <w:t>Address</w:t>
            </w:r>
          </w:p>
        </w:tc>
        <w:tc>
          <w:tcPr>
            <w:tcW w:w="0" w:type="auto"/>
            <w:tcBorders>
              <w:top w:val="single" w:sz="6" w:space="0" w:color="C6C6C6"/>
              <w:left w:val="single" w:sz="6" w:space="0" w:color="C6C6C6"/>
              <w:bottom w:val="single" w:sz="6" w:space="0" w:color="C6C6C6"/>
              <w:right w:val="single" w:sz="6" w:space="0" w:color="C6C6C6"/>
            </w:tcBorders>
            <w:shd w:val="clear" w:color="auto" w:fill="FFFFFF"/>
            <w:tcMar>
              <w:top w:w="105" w:type="dxa"/>
              <w:left w:w="75" w:type="dxa"/>
              <w:bottom w:w="90" w:type="dxa"/>
              <w:right w:w="75" w:type="dxa"/>
            </w:tcMar>
            <w:hideMark/>
          </w:tcPr>
          <w:p w:rsidR="00B4540C" w:rsidRPr="00B4540C" w:rsidRDefault="00B4540C" w:rsidP="00B4540C">
            <w:pPr>
              <w:spacing w:after="0" w:line="240" w:lineRule="auto"/>
              <w:jc w:val="both"/>
              <w:rPr>
                <w:rFonts w:ascii="Arial" w:eastAsia="Times New Roman" w:hAnsi="Arial" w:cs="Arial"/>
                <w:color w:val="444444"/>
                <w:sz w:val="23"/>
                <w:szCs w:val="23"/>
                <w:lang w:eastAsia="en-IN" w:bidi="hi-IN"/>
              </w:rPr>
            </w:pPr>
            <w:r w:rsidRPr="00B4540C">
              <w:rPr>
                <w:rFonts w:ascii="Arial" w:eastAsia="Times New Roman" w:hAnsi="Arial" w:cs="Arial"/>
                <w:color w:val="444444"/>
                <w:sz w:val="23"/>
                <w:szCs w:val="23"/>
                <w:lang w:eastAsia="en-IN" w:bidi="hi-IN"/>
              </w:rPr>
              <w:t> </w:t>
            </w:r>
          </w:p>
        </w:tc>
        <w:tc>
          <w:tcPr>
            <w:tcW w:w="0" w:type="auto"/>
            <w:tcBorders>
              <w:top w:val="single" w:sz="6" w:space="0" w:color="C6C6C6"/>
              <w:left w:val="single" w:sz="6" w:space="0" w:color="C6C6C6"/>
              <w:bottom w:val="single" w:sz="6" w:space="0" w:color="C6C6C6"/>
              <w:right w:val="single" w:sz="6" w:space="0" w:color="C6C6C6"/>
            </w:tcBorders>
            <w:shd w:val="clear" w:color="auto" w:fill="FFFFFF"/>
            <w:tcMar>
              <w:top w:w="105" w:type="dxa"/>
              <w:left w:w="75" w:type="dxa"/>
              <w:bottom w:w="90" w:type="dxa"/>
              <w:right w:w="75" w:type="dxa"/>
            </w:tcMar>
            <w:hideMark/>
          </w:tcPr>
          <w:p w:rsidR="00B4540C" w:rsidRPr="00B4540C" w:rsidRDefault="00B4540C" w:rsidP="00B4540C">
            <w:pPr>
              <w:spacing w:before="75" w:after="150" w:line="240" w:lineRule="auto"/>
              <w:jc w:val="both"/>
              <w:rPr>
                <w:rFonts w:ascii="Arial" w:eastAsia="Times New Roman" w:hAnsi="Arial" w:cs="Arial"/>
                <w:color w:val="444444"/>
                <w:sz w:val="23"/>
                <w:szCs w:val="23"/>
                <w:lang w:eastAsia="en-IN" w:bidi="hi-IN"/>
              </w:rPr>
            </w:pPr>
            <w:r w:rsidRPr="00B4540C">
              <w:rPr>
                <w:rFonts w:ascii="Arial" w:eastAsia="Times New Roman" w:hAnsi="Arial" w:cs="Arial"/>
                <w:color w:val="444444"/>
                <w:sz w:val="23"/>
                <w:szCs w:val="23"/>
                <w:lang w:eastAsia="en-IN" w:bidi="hi-IN"/>
              </w:rPr>
              <w:t>INCOME TAX PAN SERVICES UNIT (Managed by NSDL e-Governance</w:t>
            </w:r>
          </w:p>
          <w:p w:rsidR="00B4540C" w:rsidRPr="00B4540C" w:rsidRDefault="00B4540C" w:rsidP="00B4540C">
            <w:pPr>
              <w:spacing w:before="75" w:after="150" w:line="240" w:lineRule="auto"/>
              <w:jc w:val="both"/>
              <w:rPr>
                <w:rFonts w:ascii="Arial" w:eastAsia="Times New Roman" w:hAnsi="Arial" w:cs="Arial"/>
                <w:color w:val="444444"/>
                <w:sz w:val="23"/>
                <w:szCs w:val="23"/>
                <w:lang w:eastAsia="en-IN" w:bidi="hi-IN"/>
              </w:rPr>
            </w:pPr>
            <w:r w:rsidRPr="00B4540C">
              <w:rPr>
                <w:rFonts w:ascii="Arial" w:eastAsia="Times New Roman" w:hAnsi="Arial" w:cs="Arial"/>
                <w:color w:val="444444"/>
                <w:sz w:val="23"/>
                <w:szCs w:val="23"/>
                <w:lang w:eastAsia="en-IN" w:bidi="hi-IN"/>
              </w:rPr>
              <w:t xml:space="preserve">Infrastructure Limited), 5th Floor, </w:t>
            </w:r>
            <w:proofErr w:type="spellStart"/>
            <w:r w:rsidRPr="00B4540C">
              <w:rPr>
                <w:rFonts w:ascii="Arial" w:eastAsia="Times New Roman" w:hAnsi="Arial" w:cs="Arial"/>
                <w:color w:val="444444"/>
                <w:sz w:val="23"/>
                <w:szCs w:val="23"/>
                <w:lang w:eastAsia="en-IN" w:bidi="hi-IN"/>
              </w:rPr>
              <w:t>Mantri</w:t>
            </w:r>
            <w:proofErr w:type="spellEnd"/>
            <w:r w:rsidRPr="00B4540C">
              <w:rPr>
                <w:rFonts w:ascii="Arial" w:eastAsia="Times New Roman" w:hAnsi="Arial" w:cs="Arial"/>
                <w:color w:val="444444"/>
                <w:sz w:val="23"/>
                <w:szCs w:val="23"/>
                <w:lang w:eastAsia="en-IN" w:bidi="hi-IN"/>
              </w:rPr>
              <w:t xml:space="preserve"> Sterling, Plot No. 341, Survey</w:t>
            </w:r>
          </w:p>
          <w:p w:rsidR="00B4540C" w:rsidRPr="00B4540C" w:rsidRDefault="00B4540C" w:rsidP="00B4540C">
            <w:pPr>
              <w:spacing w:before="75" w:after="150" w:line="240" w:lineRule="auto"/>
              <w:jc w:val="both"/>
              <w:rPr>
                <w:rFonts w:ascii="Arial" w:eastAsia="Times New Roman" w:hAnsi="Arial" w:cs="Arial"/>
                <w:color w:val="444444"/>
                <w:sz w:val="23"/>
                <w:szCs w:val="23"/>
                <w:lang w:eastAsia="en-IN" w:bidi="hi-IN"/>
              </w:rPr>
            </w:pPr>
            <w:r w:rsidRPr="00B4540C">
              <w:rPr>
                <w:rFonts w:ascii="Arial" w:eastAsia="Times New Roman" w:hAnsi="Arial" w:cs="Arial"/>
                <w:color w:val="444444"/>
                <w:sz w:val="23"/>
                <w:szCs w:val="23"/>
                <w:lang w:eastAsia="en-IN" w:bidi="hi-IN"/>
              </w:rPr>
              <w:t xml:space="preserve">No. 997/8, Model Colony, Near Deep </w:t>
            </w:r>
            <w:proofErr w:type="spellStart"/>
            <w:r w:rsidRPr="00B4540C">
              <w:rPr>
                <w:rFonts w:ascii="Arial" w:eastAsia="Times New Roman" w:hAnsi="Arial" w:cs="Arial"/>
                <w:color w:val="444444"/>
                <w:sz w:val="23"/>
                <w:szCs w:val="23"/>
                <w:lang w:eastAsia="en-IN" w:bidi="hi-IN"/>
              </w:rPr>
              <w:t>Bunglow</w:t>
            </w:r>
            <w:proofErr w:type="spellEnd"/>
            <w:r w:rsidRPr="00B4540C">
              <w:rPr>
                <w:rFonts w:ascii="Arial" w:eastAsia="Times New Roman" w:hAnsi="Arial" w:cs="Arial"/>
                <w:color w:val="444444"/>
                <w:sz w:val="23"/>
                <w:szCs w:val="23"/>
                <w:lang w:eastAsia="en-IN" w:bidi="hi-IN"/>
              </w:rPr>
              <w:t xml:space="preserve"> Chowk, Pune - 411 016.</w:t>
            </w:r>
          </w:p>
        </w:tc>
      </w:tr>
    </w:tbl>
    <w:p w:rsidR="00B4540C" w:rsidRPr="00B4540C" w:rsidRDefault="00B4540C" w:rsidP="00B4540C">
      <w:pPr>
        <w:shd w:val="clear" w:color="auto" w:fill="FFFFFF"/>
        <w:spacing w:before="75" w:after="150" w:line="240" w:lineRule="auto"/>
        <w:jc w:val="both"/>
        <w:rPr>
          <w:rFonts w:ascii="Arial" w:eastAsia="Times New Roman" w:hAnsi="Arial" w:cs="Arial"/>
          <w:color w:val="444444"/>
          <w:sz w:val="23"/>
          <w:szCs w:val="23"/>
          <w:lang w:eastAsia="en-IN" w:bidi="hi-IN"/>
        </w:rPr>
      </w:pPr>
      <w:r w:rsidRPr="00B4540C">
        <w:rPr>
          <w:rFonts w:ascii="Arial" w:eastAsia="Times New Roman" w:hAnsi="Arial" w:cs="Arial"/>
          <w:color w:val="444444"/>
          <w:sz w:val="23"/>
          <w:szCs w:val="23"/>
          <w:lang w:eastAsia="en-IN" w:bidi="hi-IN"/>
        </w:rPr>
        <w:t> </w:t>
      </w:r>
    </w:p>
    <w:p w:rsidR="00B85FFF" w:rsidRDefault="00B85FFF" w:rsidP="00AF2943">
      <w:pPr>
        <w:rPr>
          <w:rFonts w:ascii="Helvetica" w:hAnsi="Helvetica" w:cs="Helvetica"/>
          <w:color w:val="333333"/>
          <w:sz w:val="23"/>
          <w:szCs w:val="23"/>
          <w:shd w:val="clear" w:color="auto" w:fill="FFFFFF"/>
        </w:rPr>
      </w:pPr>
    </w:p>
    <w:p w:rsidR="00B85FFF" w:rsidRPr="003251A1" w:rsidRDefault="003251A1" w:rsidP="003251A1">
      <w:pPr>
        <w:pStyle w:val="ListParagraph"/>
        <w:numPr>
          <w:ilvl w:val="0"/>
          <w:numId w:val="7"/>
        </w:num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End of Report -</w:t>
      </w:r>
    </w:p>
    <w:p w:rsidR="00B85FFF" w:rsidRDefault="00B85FFF" w:rsidP="00AF2943">
      <w:pPr>
        <w:rPr>
          <w:rFonts w:ascii="Helvetica" w:hAnsi="Helvetica" w:cs="Helvetica"/>
          <w:color w:val="333333"/>
          <w:sz w:val="23"/>
          <w:szCs w:val="23"/>
          <w:shd w:val="clear" w:color="auto" w:fill="FFFFFF"/>
        </w:rPr>
      </w:pPr>
    </w:p>
    <w:p w:rsidR="00B85FFF" w:rsidRDefault="00B85FFF" w:rsidP="00AF2943">
      <w:pPr>
        <w:rPr>
          <w:rFonts w:ascii="Helvetica" w:hAnsi="Helvetica" w:cs="Helvetica"/>
          <w:color w:val="333333"/>
          <w:sz w:val="23"/>
          <w:szCs w:val="23"/>
          <w:shd w:val="clear" w:color="auto" w:fill="FFFFFF"/>
        </w:rPr>
      </w:pPr>
    </w:p>
    <w:p w:rsidR="002250EB" w:rsidRDefault="002250EB" w:rsidP="002250EB">
      <w:pPr>
        <w:ind w:left="-340"/>
        <w:rPr>
          <w:rFonts w:ascii="Helvetica" w:hAnsi="Helvetica" w:cs="Helvetica"/>
          <w:color w:val="333333"/>
          <w:sz w:val="23"/>
          <w:szCs w:val="23"/>
          <w:shd w:val="clear" w:color="auto" w:fill="FFFFFF"/>
        </w:rPr>
      </w:pPr>
    </w:p>
    <w:p w:rsidR="002250EB" w:rsidRDefault="002250EB" w:rsidP="002250EB">
      <w:pPr>
        <w:ind w:left="-340"/>
        <w:rPr>
          <w:rFonts w:ascii="Helvetica" w:hAnsi="Helvetica" w:cs="Helvetica"/>
          <w:color w:val="333333"/>
          <w:sz w:val="23"/>
          <w:szCs w:val="23"/>
          <w:shd w:val="clear" w:color="auto" w:fill="FFFFFF"/>
        </w:rPr>
      </w:pPr>
    </w:p>
    <w:p w:rsidR="002250EB" w:rsidRDefault="002250EB" w:rsidP="002250EB">
      <w:pPr>
        <w:ind w:left="-340"/>
        <w:rPr>
          <w:rFonts w:ascii="Helvetica" w:hAnsi="Helvetica" w:cs="Helvetica"/>
          <w:color w:val="333333"/>
          <w:sz w:val="23"/>
          <w:szCs w:val="23"/>
          <w:shd w:val="clear" w:color="auto" w:fill="FFFFFF"/>
        </w:rPr>
      </w:pPr>
    </w:p>
    <w:p w:rsidR="00DF49F7" w:rsidRDefault="00DF49F7" w:rsidP="00AF2943">
      <w:pPr>
        <w:rPr>
          <w:rFonts w:ascii="Helvetica" w:hAnsi="Helvetica" w:cs="Helvetica"/>
          <w:color w:val="333333"/>
          <w:sz w:val="23"/>
          <w:szCs w:val="23"/>
          <w:shd w:val="clear" w:color="auto" w:fill="FFFFFF"/>
        </w:rPr>
      </w:pPr>
    </w:p>
    <w:p w:rsidR="00DF49F7" w:rsidRPr="00DF49F7" w:rsidRDefault="00DF49F7" w:rsidP="00DF49F7">
      <w:pPr>
        <w:rPr>
          <w:rFonts w:ascii="Helvetica" w:hAnsi="Helvetica" w:cs="Helvetica"/>
          <w:sz w:val="23"/>
          <w:szCs w:val="23"/>
        </w:rPr>
      </w:pPr>
    </w:p>
    <w:p w:rsidR="00DF49F7" w:rsidRPr="00DF49F7" w:rsidRDefault="00DF49F7" w:rsidP="00DF49F7">
      <w:pPr>
        <w:rPr>
          <w:rFonts w:ascii="Helvetica" w:hAnsi="Helvetica" w:cs="Helvetica"/>
          <w:sz w:val="23"/>
          <w:szCs w:val="23"/>
        </w:rPr>
      </w:pPr>
    </w:p>
    <w:p w:rsidR="00DF49F7" w:rsidRPr="00DF49F7" w:rsidRDefault="00DF49F7" w:rsidP="00DF49F7">
      <w:pPr>
        <w:rPr>
          <w:rFonts w:ascii="Helvetica" w:hAnsi="Helvetica" w:cs="Helvetica"/>
          <w:sz w:val="23"/>
          <w:szCs w:val="23"/>
        </w:rPr>
      </w:pPr>
    </w:p>
    <w:p w:rsidR="00DF49F7" w:rsidRPr="00DF49F7" w:rsidRDefault="00DF49F7" w:rsidP="00DF49F7">
      <w:pPr>
        <w:rPr>
          <w:rFonts w:ascii="Helvetica" w:hAnsi="Helvetica" w:cs="Helvetica"/>
          <w:sz w:val="23"/>
          <w:szCs w:val="23"/>
        </w:rPr>
      </w:pPr>
    </w:p>
    <w:p w:rsidR="00DF49F7" w:rsidRPr="00DF49F7" w:rsidRDefault="00DF49F7" w:rsidP="00DF49F7">
      <w:pPr>
        <w:rPr>
          <w:rFonts w:ascii="Helvetica" w:hAnsi="Helvetica" w:cs="Helvetica"/>
          <w:sz w:val="23"/>
          <w:szCs w:val="23"/>
        </w:rPr>
      </w:pPr>
    </w:p>
    <w:p w:rsidR="00DF49F7" w:rsidRPr="00DF49F7" w:rsidRDefault="00DF49F7" w:rsidP="00DF49F7">
      <w:pPr>
        <w:rPr>
          <w:rFonts w:ascii="Helvetica" w:hAnsi="Helvetica" w:cs="Helvetica"/>
          <w:sz w:val="23"/>
          <w:szCs w:val="23"/>
        </w:rPr>
      </w:pPr>
    </w:p>
    <w:p w:rsidR="00DF49F7" w:rsidRPr="00DF49F7" w:rsidRDefault="00DF49F7" w:rsidP="00DF49F7">
      <w:pPr>
        <w:rPr>
          <w:rFonts w:ascii="Helvetica" w:hAnsi="Helvetica" w:cs="Helvetica"/>
          <w:sz w:val="23"/>
          <w:szCs w:val="23"/>
        </w:rPr>
      </w:pPr>
    </w:p>
    <w:p w:rsidR="00DF49F7" w:rsidRPr="00DF49F7" w:rsidRDefault="00DF49F7" w:rsidP="00DF49F7">
      <w:pPr>
        <w:rPr>
          <w:rFonts w:ascii="Helvetica" w:hAnsi="Helvetica" w:cs="Helvetica"/>
          <w:sz w:val="23"/>
          <w:szCs w:val="23"/>
        </w:rPr>
      </w:pPr>
    </w:p>
    <w:p w:rsidR="00DF49F7" w:rsidRPr="00DF49F7" w:rsidRDefault="00DF49F7" w:rsidP="00DF49F7">
      <w:pPr>
        <w:rPr>
          <w:rFonts w:ascii="Helvetica" w:hAnsi="Helvetica" w:cs="Helvetica"/>
          <w:sz w:val="23"/>
          <w:szCs w:val="23"/>
        </w:rPr>
      </w:pPr>
    </w:p>
    <w:p w:rsidR="00DF49F7" w:rsidRPr="00DF49F7" w:rsidRDefault="00DF49F7" w:rsidP="00DF49F7">
      <w:pPr>
        <w:rPr>
          <w:rFonts w:ascii="Helvetica" w:hAnsi="Helvetica" w:cs="Helvetica"/>
          <w:sz w:val="23"/>
          <w:szCs w:val="23"/>
        </w:rPr>
      </w:pPr>
    </w:p>
    <w:p w:rsidR="00DF49F7" w:rsidRPr="00DF49F7" w:rsidRDefault="00DF49F7" w:rsidP="00DF49F7">
      <w:pPr>
        <w:rPr>
          <w:rFonts w:ascii="Helvetica" w:hAnsi="Helvetica" w:cs="Helvetica"/>
          <w:sz w:val="23"/>
          <w:szCs w:val="23"/>
        </w:rPr>
      </w:pPr>
    </w:p>
    <w:p w:rsidR="00DF49F7" w:rsidRPr="00DF49F7" w:rsidRDefault="00DF49F7" w:rsidP="00DF49F7">
      <w:pPr>
        <w:rPr>
          <w:rFonts w:ascii="Helvetica" w:hAnsi="Helvetica" w:cs="Helvetica"/>
          <w:sz w:val="23"/>
          <w:szCs w:val="23"/>
        </w:rPr>
      </w:pPr>
    </w:p>
    <w:p w:rsidR="00DF49F7" w:rsidRPr="00DF49F7" w:rsidRDefault="00DF49F7" w:rsidP="00DF49F7">
      <w:pPr>
        <w:rPr>
          <w:rFonts w:ascii="Helvetica" w:hAnsi="Helvetica" w:cs="Helvetica"/>
          <w:sz w:val="23"/>
          <w:szCs w:val="23"/>
        </w:rPr>
      </w:pPr>
    </w:p>
    <w:p w:rsidR="00DF49F7" w:rsidRDefault="00DF49F7" w:rsidP="00DF49F7">
      <w:pPr>
        <w:rPr>
          <w:rFonts w:ascii="Helvetica" w:hAnsi="Helvetica" w:cs="Helvetica"/>
          <w:sz w:val="23"/>
          <w:szCs w:val="23"/>
        </w:rPr>
      </w:pPr>
    </w:p>
    <w:p w:rsidR="002250EB" w:rsidRDefault="002250EB" w:rsidP="00DF49F7">
      <w:pPr>
        <w:ind w:firstLine="720"/>
        <w:rPr>
          <w:rFonts w:ascii="Helvetica" w:hAnsi="Helvetica" w:cs="Helvetica"/>
          <w:sz w:val="23"/>
          <w:szCs w:val="23"/>
        </w:rPr>
      </w:pPr>
    </w:p>
    <w:p w:rsidR="00DF49F7" w:rsidRDefault="00DF49F7" w:rsidP="00DF49F7">
      <w:pPr>
        <w:ind w:firstLine="720"/>
        <w:rPr>
          <w:rFonts w:ascii="Helvetica" w:hAnsi="Helvetica" w:cs="Helvetica"/>
          <w:sz w:val="23"/>
          <w:szCs w:val="23"/>
        </w:rPr>
      </w:pPr>
    </w:p>
    <w:p w:rsidR="00DF49F7" w:rsidRDefault="00DF49F7" w:rsidP="00DF49F7">
      <w:pPr>
        <w:ind w:firstLine="720"/>
        <w:rPr>
          <w:rFonts w:ascii="Helvetica" w:hAnsi="Helvetica" w:cs="Helvetica"/>
          <w:sz w:val="23"/>
          <w:szCs w:val="23"/>
        </w:rPr>
      </w:pPr>
    </w:p>
    <w:p w:rsidR="00DF49F7" w:rsidRDefault="00DF49F7" w:rsidP="00DF49F7">
      <w:pPr>
        <w:ind w:firstLine="720"/>
        <w:rPr>
          <w:rFonts w:ascii="Helvetica" w:hAnsi="Helvetica" w:cs="Helvetica"/>
          <w:sz w:val="23"/>
          <w:szCs w:val="23"/>
        </w:rPr>
      </w:pPr>
    </w:p>
    <w:p w:rsidR="00DF49F7" w:rsidRDefault="00DF49F7" w:rsidP="00DF49F7">
      <w:pPr>
        <w:ind w:firstLine="720"/>
        <w:rPr>
          <w:rFonts w:ascii="Helvetica" w:hAnsi="Helvetica" w:cs="Helvetica"/>
          <w:sz w:val="23"/>
          <w:szCs w:val="23"/>
        </w:rPr>
      </w:pPr>
    </w:p>
    <w:p w:rsidR="00DF49F7" w:rsidRDefault="00DF49F7" w:rsidP="00DF49F7">
      <w:pPr>
        <w:ind w:firstLine="720"/>
        <w:rPr>
          <w:rFonts w:ascii="Helvetica" w:hAnsi="Helvetica" w:cs="Helvetica"/>
          <w:sz w:val="23"/>
          <w:szCs w:val="23"/>
        </w:rPr>
      </w:pPr>
    </w:p>
    <w:p w:rsidR="00DF49F7" w:rsidRPr="00DF49F7" w:rsidRDefault="00DF49F7" w:rsidP="00DF49F7">
      <w:pPr>
        <w:ind w:firstLine="720"/>
        <w:rPr>
          <w:rFonts w:ascii="Helvetica" w:hAnsi="Helvetica" w:cs="Helvetica"/>
          <w:sz w:val="23"/>
          <w:szCs w:val="23"/>
        </w:rPr>
      </w:pPr>
    </w:p>
    <w:sectPr w:rsidR="00DF49F7" w:rsidRPr="00DF49F7" w:rsidSect="0026788D">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4594" w:rsidRDefault="00474594" w:rsidP="00FC7149">
      <w:pPr>
        <w:spacing w:after="0" w:line="240" w:lineRule="auto"/>
      </w:pPr>
      <w:r>
        <w:separator/>
      </w:r>
    </w:p>
  </w:endnote>
  <w:endnote w:type="continuationSeparator" w:id="0">
    <w:p w:rsidR="00474594" w:rsidRDefault="00474594" w:rsidP="00FC7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Latha">
    <w:panose1 w:val="020B0604020202020204"/>
    <w:charset w:val="00"/>
    <w:family w:val="swiss"/>
    <w:pitch w:val="variable"/>
    <w:sig w:usb0="001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9F7" w:rsidRPr="008E1D5A" w:rsidRDefault="00DF49F7" w:rsidP="00DF49F7">
    <w:pPr>
      <w:pBdr>
        <w:top w:val="single" w:sz="4" w:space="1" w:color="auto"/>
      </w:pBdr>
      <w:spacing w:after="0" w:line="240" w:lineRule="auto"/>
      <w:rPr>
        <w:rFonts w:ascii="Times New Roman" w:eastAsia="Times New Roman" w:hAnsi="Times New Roman" w:cs="Times New Roman"/>
        <w:sz w:val="18"/>
        <w:szCs w:val="18"/>
        <w:lang w:eastAsia="en-IN" w:bidi="hi-IN"/>
      </w:rPr>
    </w:pPr>
    <w:r>
      <w:rPr>
        <w:noProof/>
        <w:color w:val="5B9BD5" w:themeColor="accent1"/>
        <w:lang w:eastAsia="en-IN" w:bidi="hi-IN"/>
      </w:rPr>
      <mc:AlternateContent>
        <mc:Choice Requires="wps">
          <w:drawing>
            <wp:anchor distT="0" distB="0" distL="114300" distR="114300" simplePos="0" relativeHeight="251660288" behindDoc="0" locked="0" layoutInCell="1" allowOverlap="1">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10026E3C" id="Rectangle 452" o:spid="_x0000_s1026" style="position:absolute;margin-left:0;margin-top:0;width:579.9pt;height:750.3pt;z-index:251660288;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Pr>
        <w:color w:val="5B9BD5" w:themeColor="accent1"/>
      </w:rPr>
      <w:t xml:space="preserve"> </w:t>
    </w:r>
    <w:r w:rsidR="00D46BAC">
      <w:rPr>
        <w:color w:val="5B9BD5" w:themeColor="accent1"/>
      </w:rPr>
      <w:tab/>
    </w:r>
    <w:r w:rsidR="00D46BAC">
      <w:rPr>
        <w:color w:val="5B9BD5" w:themeColor="accent1"/>
      </w:rPr>
      <w:tab/>
    </w:r>
    <w:r w:rsidR="00D46BAC">
      <w:rPr>
        <w:color w:val="5B9BD5" w:themeColor="accent1"/>
      </w:rPr>
      <w:tab/>
    </w:r>
    <w:r w:rsidRPr="008E1D5A">
      <w:rPr>
        <w:rFonts w:ascii="Times New Roman" w:eastAsia="Times New Roman" w:hAnsi="Times New Roman" w:cs="Times New Roman"/>
        <w:sz w:val="18"/>
        <w:szCs w:val="18"/>
        <w:lang w:eastAsia="en-IN" w:bidi="hi-IN"/>
      </w:rPr>
      <w:t>Flat # 301, Topaz Block, Esteem Heritage Apartments</w:t>
    </w:r>
  </w:p>
  <w:p w:rsidR="00DF49F7" w:rsidRPr="00FC7149" w:rsidRDefault="00DF49F7" w:rsidP="00DF49F7">
    <w:pPr>
      <w:pStyle w:val="Footer"/>
      <w:pBdr>
        <w:top w:val="single" w:sz="4" w:space="1" w:color="auto"/>
      </w:pBdr>
    </w:pPr>
    <w:r w:rsidRPr="008E1D5A">
      <w:rPr>
        <w:rFonts w:ascii="Times New Roman" w:eastAsia="Times New Roman" w:hAnsi="Times New Roman" w:cs="Times New Roman"/>
        <w:sz w:val="18"/>
        <w:szCs w:val="18"/>
        <w:lang w:eastAsia="en-IN" w:bidi="hi-IN"/>
      </w:rPr>
      <w:t>Rose Garden Road, JP Nagara 5th Phase, Bangalore 560 078</w:t>
    </w:r>
    <w:r>
      <w:rPr>
        <w:rFonts w:ascii="Times New Roman" w:eastAsia="Times New Roman" w:hAnsi="Times New Roman" w:cs="Times New Roman"/>
        <w:sz w:val="18"/>
        <w:szCs w:val="18"/>
        <w:lang w:eastAsia="en-IN" w:bidi="hi-IN"/>
      </w:rPr>
      <w:t xml:space="preserve"> </w:t>
    </w:r>
    <w:r w:rsidRPr="008E1D5A">
      <w:rPr>
        <w:rFonts w:ascii="Times New Roman" w:eastAsia="Times New Roman" w:hAnsi="Times New Roman" w:cs="Times New Roman"/>
        <w:lang w:eastAsia="en-IN" w:bidi="hi-IN"/>
      </w:rPr>
      <w:t>+91 77950 50177</w:t>
    </w:r>
    <w:r w:rsidRPr="00AF2943">
      <w:rPr>
        <w:rFonts w:ascii="Times New Roman" w:eastAsia="Times New Roman" w:hAnsi="Times New Roman" w:cs="Times New Roman"/>
        <w:lang w:eastAsia="en-IN" w:bidi="hi-IN"/>
      </w:rPr>
      <w:t xml:space="preserve"> email: </w:t>
    </w:r>
    <w:hyperlink r:id="rId1" w:history="1">
      <w:r w:rsidRPr="00AF2943">
        <w:rPr>
          <w:rStyle w:val="Hyperlink"/>
          <w:rFonts w:ascii="Times New Roman" w:eastAsia="Times New Roman" w:hAnsi="Times New Roman" w:cs="Times New Roman"/>
          <w:color w:val="auto"/>
          <w:lang w:eastAsia="en-IN" w:bidi="hi-IN"/>
        </w:rPr>
        <w:t>crd27220@icai.org</w:t>
      </w:r>
    </w:hyperlink>
    <w:r>
      <w:rPr>
        <w:rFonts w:asciiTheme="majorHAnsi" w:eastAsiaTheme="majorEastAsia" w:hAnsiTheme="majorHAnsi" w:cstheme="majorBidi"/>
        <w:noProof/>
        <w:color w:val="5B9BD5" w:themeColor="accent1"/>
        <w:sz w:val="20"/>
        <w:szCs w:val="20"/>
      </w:rPr>
      <w:t xml:space="preserve">    </w:t>
    </w:r>
    <w:r w:rsidR="00D46BAC">
      <w:rPr>
        <w:rFonts w:asciiTheme="majorHAnsi" w:eastAsiaTheme="majorEastAsia" w:hAnsiTheme="majorHAnsi" w:cstheme="majorBidi"/>
        <w:noProof/>
        <w:color w:val="5B9BD5" w:themeColor="accent1"/>
        <w:sz w:val="20"/>
        <w:szCs w:val="20"/>
      </w:rPr>
      <w:t xml:space="preserve"> p</w:t>
    </w:r>
    <w:r w:rsidR="00D46BAC">
      <w:rPr>
        <w:rFonts w:asciiTheme="majorHAnsi" w:eastAsiaTheme="majorEastAsia" w:hAnsiTheme="majorHAnsi" w:cstheme="majorBidi"/>
        <w:color w:val="5B9BD5" w:themeColor="accent1"/>
        <w:sz w:val="20"/>
        <w:szCs w:val="20"/>
      </w:rPr>
      <w:t xml:space="preserve">g. </w:t>
    </w:r>
    <w:r w:rsidR="00D46BAC">
      <w:rPr>
        <w:color w:val="5B9BD5" w:themeColor="accent1"/>
        <w:sz w:val="20"/>
        <w:szCs w:val="20"/>
      </w:rPr>
      <w:fldChar w:fldCharType="begin"/>
    </w:r>
    <w:r w:rsidR="00D46BAC">
      <w:rPr>
        <w:color w:val="5B9BD5" w:themeColor="accent1"/>
        <w:sz w:val="20"/>
        <w:szCs w:val="20"/>
      </w:rPr>
      <w:instrText xml:space="preserve"> PAGE    \* MERGEFORMAT </w:instrText>
    </w:r>
    <w:r w:rsidR="00D46BAC">
      <w:rPr>
        <w:color w:val="5B9BD5" w:themeColor="accent1"/>
        <w:sz w:val="20"/>
        <w:szCs w:val="20"/>
      </w:rPr>
      <w:fldChar w:fldCharType="separate"/>
    </w:r>
    <w:r w:rsidR="005D36C8" w:rsidRPr="005D36C8">
      <w:rPr>
        <w:rFonts w:asciiTheme="majorHAnsi" w:eastAsiaTheme="majorEastAsia" w:hAnsiTheme="majorHAnsi" w:cstheme="majorBidi"/>
        <w:noProof/>
        <w:color w:val="5B9BD5" w:themeColor="accent1"/>
        <w:sz w:val="20"/>
        <w:szCs w:val="20"/>
      </w:rPr>
      <w:t>4</w:t>
    </w:r>
    <w:r w:rsidR="00D46BAC">
      <w:rPr>
        <w:rFonts w:asciiTheme="majorHAnsi" w:eastAsiaTheme="majorEastAsia" w:hAnsiTheme="majorHAnsi" w:cstheme="majorBidi"/>
        <w:noProof/>
        <w:color w:val="5B9BD5" w:themeColor="accent1"/>
        <w:sz w:val="20"/>
        <w:szCs w:val="20"/>
      </w:rPr>
      <w:fldChar w:fldCharType="end"/>
    </w:r>
    <w:r w:rsidR="00D46BAC">
      <w:rPr>
        <w:rFonts w:asciiTheme="majorHAnsi" w:eastAsiaTheme="majorEastAsia" w:hAnsiTheme="majorHAnsi" w:cstheme="majorBidi"/>
        <w:noProof/>
        <w:color w:val="5B9BD5" w:themeColor="accent1"/>
        <w:sz w:val="20"/>
        <w:szCs w:val="20"/>
      </w:rPr>
      <w:t xml:space="preserve">                                 </w:t>
    </w:r>
    <w:r>
      <w:rPr>
        <w:rFonts w:asciiTheme="majorHAnsi" w:eastAsiaTheme="majorEastAsia" w:hAnsiTheme="majorHAnsi" w:cstheme="majorBidi"/>
        <w:noProof/>
        <w:color w:val="5B9BD5" w:themeColor="accent1"/>
        <w:sz w:val="20"/>
        <w:szCs w:val="20"/>
      </w:rPr>
      <w:t xml:space="preserve">                        </w:t>
    </w:r>
  </w:p>
  <w:p w:rsidR="00DF49F7" w:rsidRPr="008E1D5A" w:rsidRDefault="00DF49F7" w:rsidP="00DF49F7">
    <w:pPr>
      <w:spacing w:after="0" w:line="240" w:lineRule="auto"/>
      <w:ind w:left="1440" w:firstLine="720"/>
      <w:rPr>
        <w:rFonts w:ascii="Times New Roman" w:eastAsia="Times New Roman" w:hAnsi="Times New Roman" w:cs="Times New Roman"/>
        <w:sz w:val="18"/>
        <w:szCs w:val="18"/>
        <w:lang w:eastAsia="en-IN" w:bidi="hi-I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4594" w:rsidRDefault="00474594" w:rsidP="00FC7149">
      <w:pPr>
        <w:spacing w:after="0" w:line="240" w:lineRule="auto"/>
      </w:pPr>
      <w:r>
        <w:separator/>
      </w:r>
    </w:p>
  </w:footnote>
  <w:footnote w:type="continuationSeparator" w:id="0">
    <w:p w:rsidR="00474594" w:rsidRDefault="00474594" w:rsidP="00FC71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B12" w:rsidRDefault="00DC6B12"/>
  <w:tbl>
    <w:tblPr>
      <w:tblW w:w="9816" w:type="dxa"/>
      <w:tblInd w:w="-385" w:type="dxa"/>
      <w:tblBorders>
        <w:bottom w:val="single" w:sz="4" w:space="0" w:color="auto"/>
      </w:tblBorders>
      <w:tblLook w:val="04A0" w:firstRow="1" w:lastRow="0" w:firstColumn="1" w:lastColumn="0" w:noHBand="0" w:noVBand="1"/>
    </w:tblPr>
    <w:tblGrid>
      <w:gridCol w:w="5116"/>
      <w:gridCol w:w="1085"/>
      <w:gridCol w:w="1085"/>
      <w:gridCol w:w="1085"/>
      <w:gridCol w:w="1098"/>
      <w:gridCol w:w="347"/>
    </w:tblGrid>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b/>
              <w:bCs/>
              <w:color w:val="002060"/>
              <w:lang w:eastAsia="en-IN" w:bidi="hi-IN"/>
            </w:rPr>
          </w:pPr>
          <w:r w:rsidRPr="008E1D5A">
            <w:rPr>
              <w:rFonts w:ascii="Times New Roman" w:eastAsia="Times New Roman" w:hAnsi="Times New Roman" w:cs="Times New Roman"/>
              <w:b/>
              <w:bCs/>
              <w:color w:val="002060"/>
              <w:lang w:eastAsia="en-IN" w:bidi="hi-IN"/>
            </w:rPr>
            <w:t>RAMADURAI C  M</w:t>
          </w:r>
          <w:r w:rsidRPr="00AF2943">
            <w:rPr>
              <w:rFonts w:ascii="Times New Roman" w:eastAsia="Times New Roman" w:hAnsi="Times New Roman" w:cs="Times New Roman"/>
              <w:b/>
              <w:bCs/>
              <w:color w:val="002060"/>
              <w:lang w:eastAsia="en-IN" w:bidi="hi-IN"/>
            </w:rPr>
            <w:t>.</w:t>
          </w:r>
          <w:r w:rsidRPr="008E1D5A">
            <w:rPr>
              <w:rFonts w:ascii="Times New Roman" w:eastAsia="Times New Roman" w:hAnsi="Times New Roman" w:cs="Times New Roman"/>
              <w:b/>
              <w:bCs/>
              <w:color w:val="002060"/>
              <w:lang w:eastAsia="en-IN" w:bidi="hi-IN"/>
            </w:rPr>
            <w:t>Com ; FCA; ACMA</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b/>
              <w:bCs/>
              <w:color w:val="002060"/>
              <w:lang w:eastAsia="en-IN" w:bidi="hi-IN"/>
            </w:rPr>
          </w:pPr>
        </w:p>
      </w:tc>
      <w:tc>
        <w:tcPr>
          <w:tcW w:w="3268" w:type="dxa"/>
          <w:gridSpan w:val="3"/>
          <w:vMerge w:val="restart"/>
          <w:shd w:val="clear" w:color="auto" w:fill="auto"/>
          <w:noWrap/>
          <w:vAlign w:val="bottom"/>
          <w:hideMark/>
        </w:tcPr>
        <w:p w:rsidR="008E1D5A" w:rsidRPr="008E1D5A" w:rsidRDefault="008E1D5A" w:rsidP="008E1D5A">
          <w:pPr>
            <w:spacing w:after="0" w:line="240" w:lineRule="auto"/>
            <w:rPr>
              <w:rFonts w:ascii="Calibri" w:eastAsia="Times New Roman" w:hAnsi="Calibri" w:cs="Calibri"/>
              <w:color w:val="002060"/>
              <w:lang w:eastAsia="en-IN" w:bidi="hi-IN"/>
            </w:rPr>
          </w:pPr>
          <w:r w:rsidRPr="007F2F14">
            <w:rPr>
              <w:rFonts w:ascii="Calibri" w:eastAsia="Times New Roman" w:hAnsi="Calibri" w:cs="Calibri"/>
              <w:noProof/>
              <w:color w:val="002060"/>
              <w:lang w:eastAsia="en-IN" w:bidi="hi-IN"/>
            </w:rPr>
            <w:drawing>
              <wp:anchor distT="0" distB="0" distL="114300" distR="114300" simplePos="0" relativeHeight="251658240" behindDoc="0" locked="0" layoutInCell="1" allowOverlap="1">
                <wp:simplePos x="0" y="0"/>
                <wp:positionH relativeFrom="column">
                  <wp:posOffset>635000</wp:posOffset>
                </wp:positionH>
                <wp:positionV relativeFrom="paragraph">
                  <wp:posOffset>-1223010</wp:posOffset>
                </wp:positionV>
                <wp:extent cx="1495425" cy="1181100"/>
                <wp:effectExtent l="0" t="0" r="9525" b="0"/>
                <wp:wrapNone/>
                <wp:docPr id="1" name="Picture 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5425" cy="1181100"/>
                        </a:xfrm>
                        <a:prstGeom prst="rect">
                          <a:avLst/>
                        </a:prstGeom>
                      </pic:spPr>
                    </pic:pic>
                  </a:graphicData>
                </a:graphic>
                <wp14:sizeRelH relativeFrom="margin">
                  <wp14:pctWidth>0</wp14:pctWidth>
                </wp14:sizeRelH>
                <wp14:sizeRelV relativeFrom="margin">
                  <wp14:pctHeight>0</wp14:pctHeight>
                </wp14:sizeRelV>
              </wp:anchor>
            </w:drawing>
          </w:r>
        </w:p>
      </w:tc>
      <w:tc>
        <w:tcPr>
          <w:tcW w:w="347" w:type="dxa"/>
          <w:shd w:val="clear" w:color="auto" w:fill="auto"/>
          <w:noWrap/>
          <w:vAlign w:val="bottom"/>
          <w:hideMark/>
        </w:tcPr>
        <w:p w:rsidR="008E1D5A" w:rsidRPr="008E1D5A" w:rsidRDefault="008E1D5A" w:rsidP="008E1D5A">
          <w:pPr>
            <w:spacing w:after="0" w:line="240" w:lineRule="auto"/>
            <w:rPr>
              <w:rFonts w:ascii="Calibri" w:eastAsia="Times New Roman" w:hAnsi="Calibri" w:cs="Calibri"/>
              <w:color w:val="002060"/>
              <w:lang w:eastAsia="en-IN" w:bidi="hi-IN"/>
            </w:rPr>
          </w:pPr>
        </w:p>
      </w:tc>
    </w:tr>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lang w:eastAsia="en-IN" w:bidi="hi-IN"/>
            </w:rPr>
            <w:t>Chartered Accountant</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color w:val="002060"/>
              <w:sz w:val="20"/>
              <w:szCs w:val="20"/>
              <w:lang w:eastAsia="en-IN" w:bidi="hi-IN"/>
            </w:rPr>
            <w:t>M No 027220</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8E1D5A" w:rsidRPr="008E1D5A" w:rsidRDefault="008E1D5A"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8E1D5A" w:rsidRPr="008E1D5A" w:rsidRDefault="008E1D5A"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2250EB" w:rsidRPr="008E1D5A" w:rsidRDefault="002250EB" w:rsidP="008E1D5A">
          <w:pPr>
            <w:spacing w:after="0" w:line="240" w:lineRule="auto"/>
            <w:rPr>
              <w:rFonts w:ascii="Times New Roman" w:eastAsia="Times New Roman" w:hAnsi="Times New Roman" w:cs="Times New Roman"/>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C6B12">
      <w:trPr>
        <w:trHeight w:val="81"/>
      </w:trPr>
      <w:tc>
        <w:tcPr>
          <w:tcW w:w="5116"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98"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bl>
  <w:p w:rsidR="00CB6279" w:rsidRDefault="00E55189" w:rsidP="00E55189">
    <w:pPr>
      <w:pStyle w:val="Header"/>
      <w:tabs>
        <w:tab w:val="clear" w:pos="4513"/>
        <w:tab w:val="clear" w:pos="9026"/>
        <w:tab w:val="left" w:pos="2625"/>
      </w:tabs>
    </w:pPr>
    <w:r>
      <w:tab/>
    </w:r>
  </w:p>
  <w:p w:rsidR="002B5B84" w:rsidRDefault="002B5B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D5337"/>
    <w:multiLevelType w:val="hybridMultilevel"/>
    <w:tmpl w:val="D374BCA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3000C0A"/>
    <w:multiLevelType w:val="multilevel"/>
    <w:tmpl w:val="FC1A0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210C50"/>
    <w:multiLevelType w:val="hybridMultilevel"/>
    <w:tmpl w:val="0F9C484C"/>
    <w:lvl w:ilvl="0" w:tplc="4009000F">
      <w:start w:val="1"/>
      <w:numFmt w:val="decimal"/>
      <w:lvlText w:val="%1."/>
      <w:lvlJc w:val="left"/>
      <w:pPr>
        <w:ind w:left="660" w:hanging="360"/>
      </w:pPr>
    </w:lvl>
    <w:lvl w:ilvl="1" w:tplc="40090019" w:tentative="1">
      <w:start w:val="1"/>
      <w:numFmt w:val="lowerLetter"/>
      <w:lvlText w:val="%2."/>
      <w:lvlJc w:val="left"/>
      <w:pPr>
        <w:ind w:left="1380" w:hanging="360"/>
      </w:pPr>
    </w:lvl>
    <w:lvl w:ilvl="2" w:tplc="4009001B" w:tentative="1">
      <w:start w:val="1"/>
      <w:numFmt w:val="lowerRoman"/>
      <w:lvlText w:val="%3."/>
      <w:lvlJc w:val="right"/>
      <w:pPr>
        <w:ind w:left="2100" w:hanging="180"/>
      </w:pPr>
    </w:lvl>
    <w:lvl w:ilvl="3" w:tplc="4009000F" w:tentative="1">
      <w:start w:val="1"/>
      <w:numFmt w:val="decimal"/>
      <w:lvlText w:val="%4."/>
      <w:lvlJc w:val="left"/>
      <w:pPr>
        <w:ind w:left="2820" w:hanging="360"/>
      </w:pPr>
    </w:lvl>
    <w:lvl w:ilvl="4" w:tplc="40090019" w:tentative="1">
      <w:start w:val="1"/>
      <w:numFmt w:val="lowerLetter"/>
      <w:lvlText w:val="%5."/>
      <w:lvlJc w:val="left"/>
      <w:pPr>
        <w:ind w:left="3540" w:hanging="360"/>
      </w:pPr>
    </w:lvl>
    <w:lvl w:ilvl="5" w:tplc="4009001B" w:tentative="1">
      <w:start w:val="1"/>
      <w:numFmt w:val="lowerRoman"/>
      <w:lvlText w:val="%6."/>
      <w:lvlJc w:val="right"/>
      <w:pPr>
        <w:ind w:left="4260" w:hanging="180"/>
      </w:pPr>
    </w:lvl>
    <w:lvl w:ilvl="6" w:tplc="4009000F" w:tentative="1">
      <w:start w:val="1"/>
      <w:numFmt w:val="decimal"/>
      <w:lvlText w:val="%7."/>
      <w:lvlJc w:val="left"/>
      <w:pPr>
        <w:ind w:left="4980" w:hanging="360"/>
      </w:pPr>
    </w:lvl>
    <w:lvl w:ilvl="7" w:tplc="40090019" w:tentative="1">
      <w:start w:val="1"/>
      <w:numFmt w:val="lowerLetter"/>
      <w:lvlText w:val="%8."/>
      <w:lvlJc w:val="left"/>
      <w:pPr>
        <w:ind w:left="5700" w:hanging="360"/>
      </w:pPr>
    </w:lvl>
    <w:lvl w:ilvl="8" w:tplc="4009001B" w:tentative="1">
      <w:start w:val="1"/>
      <w:numFmt w:val="lowerRoman"/>
      <w:lvlText w:val="%9."/>
      <w:lvlJc w:val="right"/>
      <w:pPr>
        <w:ind w:left="6420" w:hanging="180"/>
      </w:pPr>
    </w:lvl>
  </w:abstractNum>
  <w:abstractNum w:abstractNumId="3" w15:restartNumberingAfterBreak="0">
    <w:nsid w:val="4EDD488A"/>
    <w:multiLevelType w:val="hybridMultilevel"/>
    <w:tmpl w:val="C67AC7C8"/>
    <w:lvl w:ilvl="0" w:tplc="AA867408">
      <w:start w:val="1800"/>
      <w:numFmt w:val="bullet"/>
      <w:lvlText w:val="-"/>
      <w:lvlJc w:val="left"/>
      <w:pPr>
        <w:ind w:left="3960" w:hanging="360"/>
      </w:pPr>
      <w:rPr>
        <w:rFonts w:ascii="Helvetica" w:eastAsiaTheme="minorEastAsia" w:hAnsi="Helvetica" w:cs="Helvetica" w:hint="default"/>
      </w:rPr>
    </w:lvl>
    <w:lvl w:ilvl="1" w:tplc="40090003" w:tentative="1">
      <w:start w:val="1"/>
      <w:numFmt w:val="bullet"/>
      <w:lvlText w:val="o"/>
      <w:lvlJc w:val="left"/>
      <w:pPr>
        <w:ind w:left="4680" w:hanging="360"/>
      </w:pPr>
      <w:rPr>
        <w:rFonts w:ascii="Courier New" w:hAnsi="Courier New" w:cs="Courier New" w:hint="default"/>
      </w:rPr>
    </w:lvl>
    <w:lvl w:ilvl="2" w:tplc="40090005" w:tentative="1">
      <w:start w:val="1"/>
      <w:numFmt w:val="bullet"/>
      <w:lvlText w:val=""/>
      <w:lvlJc w:val="left"/>
      <w:pPr>
        <w:ind w:left="5400" w:hanging="360"/>
      </w:pPr>
      <w:rPr>
        <w:rFonts w:ascii="Wingdings" w:hAnsi="Wingdings" w:hint="default"/>
      </w:rPr>
    </w:lvl>
    <w:lvl w:ilvl="3" w:tplc="40090001" w:tentative="1">
      <w:start w:val="1"/>
      <w:numFmt w:val="bullet"/>
      <w:lvlText w:val=""/>
      <w:lvlJc w:val="left"/>
      <w:pPr>
        <w:ind w:left="6120" w:hanging="360"/>
      </w:pPr>
      <w:rPr>
        <w:rFonts w:ascii="Symbol" w:hAnsi="Symbol" w:hint="default"/>
      </w:rPr>
    </w:lvl>
    <w:lvl w:ilvl="4" w:tplc="40090003" w:tentative="1">
      <w:start w:val="1"/>
      <w:numFmt w:val="bullet"/>
      <w:lvlText w:val="o"/>
      <w:lvlJc w:val="left"/>
      <w:pPr>
        <w:ind w:left="6840" w:hanging="360"/>
      </w:pPr>
      <w:rPr>
        <w:rFonts w:ascii="Courier New" w:hAnsi="Courier New" w:cs="Courier New" w:hint="default"/>
      </w:rPr>
    </w:lvl>
    <w:lvl w:ilvl="5" w:tplc="40090005" w:tentative="1">
      <w:start w:val="1"/>
      <w:numFmt w:val="bullet"/>
      <w:lvlText w:val=""/>
      <w:lvlJc w:val="left"/>
      <w:pPr>
        <w:ind w:left="7560" w:hanging="360"/>
      </w:pPr>
      <w:rPr>
        <w:rFonts w:ascii="Wingdings" w:hAnsi="Wingdings" w:hint="default"/>
      </w:rPr>
    </w:lvl>
    <w:lvl w:ilvl="6" w:tplc="40090001" w:tentative="1">
      <w:start w:val="1"/>
      <w:numFmt w:val="bullet"/>
      <w:lvlText w:val=""/>
      <w:lvlJc w:val="left"/>
      <w:pPr>
        <w:ind w:left="8280" w:hanging="360"/>
      </w:pPr>
      <w:rPr>
        <w:rFonts w:ascii="Symbol" w:hAnsi="Symbol" w:hint="default"/>
      </w:rPr>
    </w:lvl>
    <w:lvl w:ilvl="7" w:tplc="40090003" w:tentative="1">
      <w:start w:val="1"/>
      <w:numFmt w:val="bullet"/>
      <w:lvlText w:val="o"/>
      <w:lvlJc w:val="left"/>
      <w:pPr>
        <w:ind w:left="9000" w:hanging="360"/>
      </w:pPr>
      <w:rPr>
        <w:rFonts w:ascii="Courier New" w:hAnsi="Courier New" w:cs="Courier New" w:hint="default"/>
      </w:rPr>
    </w:lvl>
    <w:lvl w:ilvl="8" w:tplc="40090005" w:tentative="1">
      <w:start w:val="1"/>
      <w:numFmt w:val="bullet"/>
      <w:lvlText w:val=""/>
      <w:lvlJc w:val="left"/>
      <w:pPr>
        <w:ind w:left="9720" w:hanging="360"/>
      </w:pPr>
      <w:rPr>
        <w:rFonts w:ascii="Wingdings" w:hAnsi="Wingdings" w:hint="default"/>
      </w:rPr>
    </w:lvl>
  </w:abstractNum>
  <w:abstractNum w:abstractNumId="4" w15:restartNumberingAfterBreak="0">
    <w:nsid w:val="53436AA7"/>
    <w:multiLevelType w:val="hybridMultilevel"/>
    <w:tmpl w:val="890AC00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E1F217C"/>
    <w:multiLevelType w:val="multilevel"/>
    <w:tmpl w:val="B00E8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052046"/>
    <w:multiLevelType w:val="hybridMultilevel"/>
    <w:tmpl w:val="CA0A66D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5"/>
  </w:num>
  <w:num w:numId="5">
    <w:abstractNumId w:val="2"/>
  </w:num>
  <w:num w:numId="6">
    <w:abstractNumId w:val="6"/>
  </w:num>
  <w:num w:numId="7">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A3E"/>
    <w:rsid w:val="00006662"/>
    <w:rsid w:val="00007D46"/>
    <w:rsid w:val="00012290"/>
    <w:rsid w:val="00012F33"/>
    <w:rsid w:val="00021635"/>
    <w:rsid w:val="000345C3"/>
    <w:rsid w:val="00040827"/>
    <w:rsid w:val="00080A5D"/>
    <w:rsid w:val="0009506A"/>
    <w:rsid w:val="000A27E3"/>
    <w:rsid w:val="000B647C"/>
    <w:rsid w:val="000C4734"/>
    <w:rsid w:val="000C53A1"/>
    <w:rsid w:val="001025DF"/>
    <w:rsid w:val="00115B0F"/>
    <w:rsid w:val="001310EB"/>
    <w:rsid w:val="001323D0"/>
    <w:rsid w:val="001473F6"/>
    <w:rsid w:val="00185718"/>
    <w:rsid w:val="00193AA7"/>
    <w:rsid w:val="001D59BC"/>
    <w:rsid w:val="001F025E"/>
    <w:rsid w:val="002100B7"/>
    <w:rsid w:val="002201EE"/>
    <w:rsid w:val="00224487"/>
    <w:rsid w:val="002250EB"/>
    <w:rsid w:val="002370D8"/>
    <w:rsid w:val="0026788D"/>
    <w:rsid w:val="002A38EE"/>
    <w:rsid w:val="002A4D70"/>
    <w:rsid w:val="002B5362"/>
    <w:rsid w:val="002B5B84"/>
    <w:rsid w:val="002C5492"/>
    <w:rsid w:val="002D6903"/>
    <w:rsid w:val="002E7DCB"/>
    <w:rsid w:val="002F3502"/>
    <w:rsid w:val="003251A1"/>
    <w:rsid w:val="00330ED7"/>
    <w:rsid w:val="0033593E"/>
    <w:rsid w:val="00386C6F"/>
    <w:rsid w:val="00397E19"/>
    <w:rsid w:val="003E7246"/>
    <w:rsid w:val="00456963"/>
    <w:rsid w:val="00472DF2"/>
    <w:rsid w:val="00474594"/>
    <w:rsid w:val="004924D4"/>
    <w:rsid w:val="004949B9"/>
    <w:rsid w:val="00495941"/>
    <w:rsid w:val="00496781"/>
    <w:rsid w:val="004D733A"/>
    <w:rsid w:val="00516F8B"/>
    <w:rsid w:val="005274F5"/>
    <w:rsid w:val="0057375F"/>
    <w:rsid w:val="00595CAE"/>
    <w:rsid w:val="005B257C"/>
    <w:rsid w:val="005B3992"/>
    <w:rsid w:val="005D36C8"/>
    <w:rsid w:val="0060616B"/>
    <w:rsid w:val="00640150"/>
    <w:rsid w:val="00660255"/>
    <w:rsid w:val="00663A1C"/>
    <w:rsid w:val="006C6A21"/>
    <w:rsid w:val="006D0071"/>
    <w:rsid w:val="00716A32"/>
    <w:rsid w:val="00726005"/>
    <w:rsid w:val="00751ECB"/>
    <w:rsid w:val="00794C97"/>
    <w:rsid w:val="007F2F14"/>
    <w:rsid w:val="007F56E0"/>
    <w:rsid w:val="00810BAC"/>
    <w:rsid w:val="0081587F"/>
    <w:rsid w:val="008252A2"/>
    <w:rsid w:val="00832356"/>
    <w:rsid w:val="00854BE8"/>
    <w:rsid w:val="008610BC"/>
    <w:rsid w:val="00862D94"/>
    <w:rsid w:val="0088209B"/>
    <w:rsid w:val="008B4161"/>
    <w:rsid w:val="008D47A8"/>
    <w:rsid w:val="008E1D5A"/>
    <w:rsid w:val="008E57D1"/>
    <w:rsid w:val="009171C0"/>
    <w:rsid w:val="0091739F"/>
    <w:rsid w:val="009250B4"/>
    <w:rsid w:val="00926625"/>
    <w:rsid w:val="00930DB5"/>
    <w:rsid w:val="009465A4"/>
    <w:rsid w:val="00947D80"/>
    <w:rsid w:val="00947EDE"/>
    <w:rsid w:val="00964DFF"/>
    <w:rsid w:val="00966713"/>
    <w:rsid w:val="00994C3F"/>
    <w:rsid w:val="009B7A3E"/>
    <w:rsid w:val="009C7B0F"/>
    <w:rsid w:val="009D0E91"/>
    <w:rsid w:val="009E2954"/>
    <w:rsid w:val="009F6D2F"/>
    <w:rsid w:val="00A038BC"/>
    <w:rsid w:val="00A30D69"/>
    <w:rsid w:val="00A317BC"/>
    <w:rsid w:val="00A81B38"/>
    <w:rsid w:val="00A84008"/>
    <w:rsid w:val="00A84FE2"/>
    <w:rsid w:val="00AB774F"/>
    <w:rsid w:val="00AD0E1D"/>
    <w:rsid w:val="00AE30B6"/>
    <w:rsid w:val="00AF272C"/>
    <w:rsid w:val="00AF2943"/>
    <w:rsid w:val="00AF7F30"/>
    <w:rsid w:val="00B029D5"/>
    <w:rsid w:val="00B260B5"/>
    <w:rsid w:val="00B376B4"/>
    <w:rsid w:val="00B4540C"/>
    <w:rsid w:val="00B72CA4"/>
    <w:rsid w:val="00B85FFF"/>
    <w:rsid w:val="00B93EF0"/>
    <w:rsid w:val="00BD5FAB"/>
    <w:rsid w:val="00C12A6F"/>
    <w:rsid w:val="00C3411C"/>
    <w:rsid w:val="00C73D0C"/>
    <w:rsid w:val="00C73F6F"/>
    <w:rsid w:val="00C74007"/>
    <w:rsid w:val="00C76F4C"/>
    <w:rsid w:val="00C921DD"/>
    <w:rsid w:val="00CB6279"/>
    <w:rsid w:val="00CC1A4E"/>
    <w:rsid w:val="00CC52FA"/>
    <w:rsid w:val="00CE217B"/>
    <w:rsid w:val="00D224FD"/>
    <w:rsid w:val="00D231F5"/>
    <w:rsid w:val="00D46BAC"/>
    <w:rsid w:val="00D872FF"/>
    <w:rsid w:val="00DB6ACA"/>
    <w:rsid w:val="00DC6B12"/>
    <w:rsid w:val="00DD5046"/>
    <w:rsid w:val="00DD5772"/>
    <w:rsid w:val="00DE4A54"/>
    <w:rsid w:val="00DF2180"/>
    <w:rsid w:val="00DF49F7"/>
    <w:rsid w:val="00E100FB"/>
    <w:rsid w:val="00E13A5E"/>
    <w:rsid w:val="00E423E1"/>
    <w:rsid w:val="00E55189"/>
    <w:rsid w:val="00E77D99"/>
    <w:rsid w:val="00EA67B1"/>
    <w:rsid w:val="00EE70F9"/>
    <w:rsid w:val="00F22E0D"/>
    <w:rsid w:val="00F40B84"/>
    <w:rsid w:val="00F4143D"/>
    <w:rsid w:val="00F7371B"/>
    <w:rsid w:val="00FC38E8"/>
    <w:rsid w:val="00FC7149"/>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6FF6DE8-9323-4FEC-9551-51FB36533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t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D5A"/>
  </w:style>
  <w:style w:type="paragraph" w:styleId="Heading1">
    <w:name w:val="heading 1"/>
    <w:basedOn w:val="Normal"/>
    <w:next w:val="Normal"/>
    <w:link w:val="Heading1Char"/>
    <w:uiPriority w:val="9"/>
    <w:qFormat/>
    <w:rsid w:val="008E1D5A"/>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unhideWhenUsed/>
    <w:qFormat/>
    <w:rsid w:val="008E1D5A"/>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8E1D5A"/>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8E1D5A"/>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semiHidden/>
    <w:unhideWhenUsed/>
    <w:qFormat/>
    <w:rsid w:val="008E1D5A"/>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8E1D5A"/>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8E1D5A"/>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semiHidden/>
    <w:unhideWhenUsed/>
    <w:qFormat/>
    <w:rsid w:val="008E1D5A"/>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8E1D5A"/>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E1D5A"/>
    <w:rPr>
      <w:rFonts w:asciiTheme="majorHAnsi" w:eastAsiaTheme="majorEastAsia" w:hAnsiTheme="majorHAnsi" w:cstheme="majorBidi"/>
      <w:color w:val="2E74B5" w:themeColor="accent1" w:themeShade="BF"/>
      <w:sz w:val="28"/>
      <w:szCs w:val="28"/>
    </w:rPr>
  </w:style>
  <w:style w:type="paragraph" w:customStyle="1" w:styleId="tx">
    <w:name w:val="tx"/>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converted-space">
    <w:name w:val="apple-converted-space"/>
    <w:basedOn w:val="DefaultParagraphFont"/>
    <w:rsid w:val="009B7A3E"/>
  </w:style>
  <w:style w:type="paragraph" w:customStyle="1" w:styleId="indent1a">
    <w:name w:val="indent1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Hyperlink">
    <w:name w:val="Hyperlink"/>
    <w:basedOn w:val="DefaultParagraphFont"/>
    <w:uiPriority w:val="99"/>
    <w:unhideWhenUsed/>
    <w:rsid w:val="009B7A3E"/>
    <w:rPr>
      <w:color w:val="0000FF"/>
      <w:u w:val="single"/>
    </w:rPr>
  </w:style>
  <w:style w:type="paragraph" w:styleId="NormalWeb">
    <w:name w:val="Normal (Web)"/>
    <w:basedOn w:val="Normal"/>
    <w:uiPriority w:val="99"/>
    <w:unhideWhenUsed/>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tab-span">
    <w:name w:val="apple-tab-span"/>
    <w:basedOn w:val="DefaultParagraphFont"/>
    <w:rsid w:val="009B7A3E"/>
  </w:style>
  <w:style w:type="paragraph" w:customStyle="1" w:styleId="indent2a">
    <w:name w:val="indent2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styleId="ListParagraph">
    <w:name w:val="List Paragraph"/>
    <w:basedOn w:val="Normal"/>
    <w:uiPriority w:val="34"/>
    <w:qFormat/>
    <w:rsid w:val="00012290"/>
    <w:pPr>
      <w:ind w:left="720"/>
      <w:contextualSpacing/>
    </w:pPr>
  </w:style>
  <w:style w:type="paragraph" w:styleId="Header">
    <w:name w:val="header"/>
    <w:basedOn w:val="Normal"/>
    <w:link w:val="HeaderChar"/>
    <w:uiPriority w:val="99"/>
    <w:unhideWhenUsed/>
    <w:rsid w:val="00FC71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7149"/>
  </w:style>
  <w:style w:type="paragraph" w:styleId="Footer">
    <w:name w:val="footer"/>
    <w:basedOn w:val="Normal"/>
    <w:link w:val="FooterChar"/>
    <w:uiPriority w:val="99"/>
    <w:unhideWhenUsed/>
    <w:rsid w:val="00FC71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7149"/>
  </w:style>
  <w:style w:type="paragraph" w:customStyle="1" w:styleId="indent1">
    <w:name w:val="indent1"/>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2">
    <w:name w:val="indent2"/>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3">
    <w:name w:val="indent3"/>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4">
    <w:name w:val="indent4"/>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5">
    <w:name w:val="indent5"/>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6">
    <w:name w:val="indent6"/>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FollowedHyperlink">
    <w:name w:val="FollowedHyperlink"/>
    <w:basedOn w:val="DefaultParagraphFont"/>
    <w:uiPriority w:val="99"/>
    <w:semiHidden/>
    <w:unhideWhenUsed/>
    <w:rsid w:val="002100B7"/>
    <w:rPr>
      <w:color w:val="954F72" w:themeColor="followedHyperlink"/>
      <w:u w:val="single"/>
    </w:rPr>
  </w:style>
  <w:style w:type="paragraph" w:styleId="NoSpacing">
    <w:name w:val="No Spacing"/>
    <w:uiPriority w:val="1"/>
    <w:qFormat/>
    <w:rsid w:val="008E1D5A"/>
    <w:pPr>
      <w:spacing w:after="0" w:line="240" w:lineRule="auto"/>
    </w:pPr>
  </w:style>
  <w:style w:type="character" w:customStyle="1" w:styleId="Heading1Char">
    <w:name w:val="Heading 1 Char"/>
    <w:basedOn w:val="DefaultParagraphFont"/>
    <w:link w:val="Heading1"/>
    <w:uiPriority w:val="9"/>
    <w:rsid w:val="008E1D5A"/>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rsid w:val="008E1D5A"/>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8E1D5A"/>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semiHidden/>
    <w:rsid w:val="008E1D5A"/>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semiHidden/>
    <w:rsid w:val="008E1D5A"/>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8E1D5A"/>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semiHidden/>
    <w:rsid w:val="008E1D5A"/>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semiHidden/>
    <w:rsid w:val="008E1D5A"/>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8E1D5A"/>
    <w:pPr>
      <w:spacing w:line="240" w:lineRule="auto"/>
    </w:pPr>
    <w:rPr>
      <w:b/>
      <w:bCs/>
      <w:smallCaps/>
      <w:color w:val="44546A" w:themeColor="text2"/>
    </w:rPr>
  </w:style>
  <w:style w:type="paragraph" w:styleId="Title">
    <w:name w:val="Title"/>
    <w:basedOn w:val="Normal"/>
    <w:next w:val="Normal"/>
    <w:link w:val="TitleChar"/>
    <w:uiPriority w:val="10"/>
    <w:qFormat/>
    <w:rsid w:val="008E1D5A"/>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8E1D5A"/>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8E1D5A"/>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8E1D5A"/>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8E1D5A"/>
    <w:rPr>
      <w:b/>
      <w:bCs/>
    </w:rPr>
  </w:style>
  <w:style w:type="character" w:styleId="Emphasis">
    <w:name w:val="Emphasis"/>
    <w:basedOn w:val="DefaultParagraphFont"/>
    <w:uiPriority w:val="20"/>
    <w:qFormat/>
    <w:rsid w:val="008E1D5A"/>
    <w:rPr>
      <w:i/>
      <w:iCs/>
    </w:rPr>
  </w:style>
  <w:style w:type="paragraph" w:styleId="Quote">
    <w:name w:val="Quote"/>
    <w:basedOn w:val="Normal"/>
    <w:next w:val="Normal"/>
    <w:link w:val="QuoteChar"/>
    <w:uiPriority w:val="29"/>
    <w:qFormat/>
    <w:rsid w:val="008E1D5A"/>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8E1D5A"/>
    <w:rPr>
      <w:color w:val="44546A" w:themeColor="text2"/>
      <w:sz w:val="24"/>
      <w:szCs w:val="24"/>
    </w:rPr>
  </w:style>
  <w:style w:type="paragraph" w:styleId="IntenseQuote">
    <w:name w:val="Intense Quote"/>
    <w:basedOn w:val="Normal"/>
    <w:next w:val="Normal"/>
    <w:link w:val="IntenseQuoteChar"/>
    <w:uiPriority w:val="30"/>
    <w:qFormat/>
    <w:rsid w:val="008E1D5A"/>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8E1D5A"/>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8E1D5A"/>
    <w:rPr>
      <w:i/>
      <w:iCs/>
      <w:color w:val="595959" w:themeColor="text1" w:themeTint="A6"/>
    </w:rPr>
  </w:style>
  <w:style w:type="character" w:styleId="IntenseEmphasis">
    <w:name w:val="Intense Emphasis"/>
    <w:basedOn w:val="DefaultParagraphFont"/>
    <w:uiPriority w:val="21"/>
    <w:qFormat/>
    <w:rsid w:val="008E1D5A"/>
    <w:rPr>
      <w:b/>
      <w:bCs/>
      <w:i/>
      <w:iCs/>
    </w:rPr>
  </w:style>
  <w:style w:type="character" w:styleId="SubtleReference">
    <w:name w:val="Subtle Reference"/>
    <w:basedOn w:val="DefaultParagraphFont"/>
    <w:uiPriority w:val="31"/>
    <w:qFormat/>
    <w:rsid w:val="008E1D5A"/>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8E1D5A"/>
    <w:rPr>
      <w:b/>
      <w:bCs/>
      <w:smallCaps/>
      <w:color w:val="44546A" w:themeColor="text2"/>
      <w:u w:val="single"/>
    </w:rPr>
  </w:style>
  <w:style w:type="character" w:styleId="BookTitle">
    <w:name w:val="Book Title"/>
    <w:basedOn w:val="DefaultParagraphFont"/>
    <w:uiPriority w:val="33"/>
    <w:qFormat/>
    <w:rsid w:val="008E1D5A"/>
    <w:rPr>
      <w:b/>
      <w:bCs/>
      <w:smallCaps/>
      <w:spacing w:val="10"/>
    </w:rPr>
  </w:style>
  <w:style w:type="paragraph" w:styleId="TOCHeading">
    <w:name w:val="TOC Heading"/>
    <w:basedOn w:val="Heading1"/>
    <w:next w:val="Normal"/>
    <w:uiPriority w:val="39"/>
    <w:semiHidden/>
    <w:unhideWhenUsed/>
    <w:qFormat/>
    <w:rsid w:val="008E1D5A"/>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01968">
      <w:bodyDiv w:val="1"/>
      <w:marLeft w:val="0"/>
      <w:marRight w:val="0"/>
      <w:marTop w:val="0"/>
      <w:marBottom w:val="0"/>
      <w:divBdr>
        <w:top w:val="none" w:sz="0" w:space="0" w:color="auto"/>
        <w:left w:val="none" w:sz="0" w:space="0" w:color="auto"/>
        <w:bottom w:val="none" w:sz="0" w:space="0" w:color="auto"/>
        <w:right w:val="none" w:sz="0" w:space="0" w:color="auto"/>
      </w:divBdr>
      <w:divsChild>
        <w:div w:id="1225530750">
          <w:marLeft w:val="0"/>
          <w:marRight w:val="0"/>
          <w:marTop w:val="0"/>
          <w:marBottom w:val="0"/>
          <w:divBdr>
            <w:top w:val="none" w:sz="0" w:space="0" w:color="auto"/>
            <w:left w:val="none" w:sz="0" w:space="0" w:color="auto"/>
            <w:bottom w:val="none" w:sz="0" w:space="0" w:color="auto"/>
            <w:right w:val="none" w:sz="0" w:space="0" w:color="auto"/>
          </w:divBdr>
          <w:divsChild>
            <w:div w:id="1531533890">
              <w:marLeft w:val="0"/>
              <w:marRight w:val="0"/>
              <w:marTop w:val="0"/>
              <w:marBottom w:val="0"/>
              <w:divBdr>
                <w:top w:val="none" w:sz="0" w:space="0" w:color="auto"/>
                <w:left w:val="none" w:sz="0" w:space="0" w:color="auto"/>
                <w:bottom w:val="none" w:sz="0" w:space="0" w:color="auto"/>
                <w:right w:val="none" w:sz="0" w:space="0" w:color="auto"/>
              </w:divBdr>
              <w:divsChild>
                <w:div w:id="1748263431">
                  <w:marLeft w:val="0"/>
                  <w:marRight w:val="0"/>
                  <w:marTop w:val="0"/>
                  <w:marBottom w:val="0"/>
                  <w:divBdr>
                    <w:top w:val="none" w:sz="0" w:space="0" w:color="auto"/>
                    <w:left w:val="none" w:sz="0" w:space="0" w:color="auto"/>
                    <w:bottom w:val="none" w:sz="0" w:space="0" w:color="auto"/>
                    <w:right w:val="none" w:sz="0" w:space="0" w:color="auto"/>
                  </w:divBdr>
                  <w:divsChild>
                    <w:div w:id="101542209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5882260">
          <w:marLeft w:val="0"/>
          <w:marRight w:val="0"/>
          <w:marTop w:val="525"/>
          <w:marBottom w:val="0"/>
          <w:divBdr>
            <w:top w:val="none" w:sz="0" w:space="0" w:color="auto"/>
            <w:left w:val="none" w:sz="0" w:space="0" w:color="auto"/>
            <w:bottom w:val="none" w:sz="0" w:space="0" w:color="auto"/>
            <w:right w:val="none" w:sz="0" w:space="0" w:color="auto"/>
          </w:divBdr>
          <w:divsChild>
            <w:div w:id="1336494465">
              <w:marLeft w:val="0"/>
              <w:marRight w:val="0"/>
              <w:marTop w:val="0"/>
              <w:marBottom w:val="0"/>
              <w:divBdr>
                <w:top w:val="none" w:sz="0" w:space="0" w:color="auto"/>
                <w:left w:val="none" w:sz="0" w:space="0" w:color="auto"/>
                <w:bottom w:val="none" w:sz="0" w:space="0" w:color="auto"/>
                <w:right w:val="none" w:sz="0" w:space="0" w:color="auto"/>
              </w:divBdr>
              <w:divsChild>
                <w:div w:id="209034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74436">
      <w:bodyDiv w:val="1"/>
      <w:marLeft w:val="0"/>
      <w:marRight w:val="0"/>
      <w:marTop w:val="0"/>
      <w:marBottom w:val="0"/>
      <w:divBdr>
        <w:top w:val="none" w:sz="0" w:space="0" w:color="auto"/>
        <w:left w:val="none" w:sz="0" w:space="0" w:color="auto"/>
        <w:bottom w:val="none" w:sz="0" w:space="0" w:color="auto"/>
        <w:right w:val="none" w:sz="0" w:space="0" w:color="auto"/>
      </w:divBdr>
      <w:divsChild>
        <w:div w:id="1487627261">
          <w:marLeft w:val="0"/>
          <w:marRight w:val="0"/>
          <w:marTop w:val="0"/>
          <w:marBottom w:val="0"/>
          <w:divBdr>
            <w:top w:val="none" w:sz="0" w:space="0" w:color="auto"/>
            <w:left w:val="none" w:sz="0" w:space="0" w:color="auto"/>
            <w:bottom w:val="none" w:sz="0" w:space="0" w:color="auto"/>
            <w:right w:val="none" w:sz="0" w:space="0" w:color="auto"/>
          </w:divBdr>
          <w:divsChild>
            <w:div w:id="650408446">
              <w:marLeft w:val="0"/>
              <w:marRight w:val="0"/>
              <w:marTop w:val="0"/>
              <w:marBottom w:val="0"/>
              <w:divBdr>
                <w:top w:val="none" w:sz="0" w:space="0" w:color="auto"/>
                <w:left w:val="none" w:sz="0" w:space="0" w:color="auto"/>
                <w:bottom w:val="none" w:sz="0" w:space="0" w:color="auto"/>
                <w:right w:val="none" w:sz="0" w:space="0" w:color="auto"/>
              </w:divBdr>
              <w:divsChild>
                <w:div w:id="120537337">
                  <w:marLeft w:val="0"/>
                  <w:marRight w:val="0"/>
                  <w:marTop w:val="0"/>
                  <w:marBottom w:val="0"/>
                  <w:divBdr>
                    <w:top w:val="none" w:sz="0" w:space="0" w:color="auto"/>
                    <w:left w:val="none" w:sz="0" w:space="0" w:color="auto"/>
                    <w:bottom w:val="none" w:sz="0" w:space="0" w:color="auto"/>
                    <w:right w:val="none" w:sz="0" w:space="0" w:color="auto"/>
                  </w:divBdr>
                  <w:divsChild>
                    <w:div w:id="189904667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593514606">
          <w:marLeft w:val="0"/>
          <w:marRight w:val="0"/>
          <w:marTop w:val="525"/>
          <w:marBottom w:val="0"/>
          <w:divBdr>
            <w:top w:val="none" w:sz="0" w:space="0" w:color="auto"/>
            <w:left w:val="none" w:sz="0" w:space="0" w:color="auto"/>
            <w:bottom w:val="none" w:sz="0" w:space="0" w:color="auto"/>
            <w:right w:val="none" w:sz="0" w:space="0" w:color="auto"/>
          </w:divBdr>
          <w:divsChild>
            <w:div w:id="948315935">
              <w:marLeft w:val="0"/>
              <w:marRight w:val="0"/>
              <w:marTop w:val="0"/>
              <w:marBottom w:val="0"/>
              <w:divBdr>
                <w:top w:val="none" w:sz="0" w:space="0" w:color="auto"/>
                <w:left w:val="none" w:sz="0" w:space="0" w:color="auto"/>
                <w:bottom w:val="none" w:sz="0" w:space="0" w:color="auto"/>
                <w:right w:val="none" w:sz="0" w:space="0" w:color="auto"/>
              </w:divBdr>
              <w:divsChild>
                <w:div w:id="36702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8061">
      <w:bodyDiv w:val="1"/>
      <w:marLeft w:val="0"/>
      <w:marRight w:val="0"/>
      <w:marTop w:val="0"/>
      <w:marBottom w:val="0"/>
      <w:divBdr>
        <w:top w:val="none" w:sz="0" w:space="0" w:color="auto"/>
        <w:left w:val="none" w:sz="0" w:space="0" w:color="auto"/>
        <w:bottom w:val="none" w:sz="0" w:space="0" w:color="auto"/>
        <w:right w:val="none" w:sz="0" w:space="0" w:color="auto"/>
      </w:divBdr>
      <w:divsChild>
        <w:div w:id="830101189">
          <w:marLeft w:val="0"/>
          <w:marRight w:val="0"/>
          <w:marTop w:val="0"/>
          <w:marBottom w:val="0"/>
          <w:divBdr>
            <w:top w:val="none" w:sz="0" w:space="0" w:color="auto"/>
            <w:left w:val="none" w:sz="0" w:space="0" w:color="auto"/>
            <w:bottom w:val="none" w:sz="0" w:space="0" w:color="auto"/>
            <w:right w:val="none" w:sz="0" w:space="0" w:color="auto"/>
          </w:divBdr>
          <w:divsChild>
            <w:div w:id="1154951185">
              <w:marLeft w:val="0"/>
              <w:marRight w:val="0"/>
              <w:marTop w:val="0"/>
              <w:marBottom w:val="0"/>
              <w:divBdr>
                <w:top w:val="none" w:sz="0" w:space="0" w:color="auto"/>
                <w:left w:val="none" w:sz="0" w:space="0" w:color="auto"/>
                <w:bottom w:val="none" w:sz="0" w:space="0" w:color="auto"/>
                <w:right w:val="none" w:sz="0" w:space="0" w:color="auto"/>
              </w:divBdr>
              <w:divsChild>
                <w:div w:id="1432624602">
                  <w:marLeft w:val="0"/>
                  <w:marRight w:val="0"/>
                  <w:marTop w:val="0"/>
                  <w:marBottom w:val="0"/>
                  <w:divBdr>
                    <w:top w:val="none" w:sz="0" w:space="0" w:color="auto"/>
                    <w:left w:val="none" w:sz="0" w:space="0" w:color="auto"/>
                    <w:bottom w:val="none" w:sz="0" w:space="0" w:color="auto"/>
                    <w:right w:val="none" w:sz="0" w:space="0" w:color="auto"/>
                  </w:divBdr>
                  <w:divsChild>
                    <w:div w:id="867915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53962559">
          <w:marLeft w:val="0"/>
          <w:marRight w:val="0"/>
          <w:marTop w:val="525"/>
          <w:marBottom w:val="0"/>
          <w:divBdr>
            <w:top w:val="none" w:sz="0" w:space="0" w:color="auto"/>
            <w:left w:val="none" w:sz="0" w:space="0" w:color="auto"/>
            <w:bottom w:val="none" w:sz="0" w:space="0" w:color="auto"/>
            <w:right w:val="none" w:sz="0" w:space="0" w:color="auto"/>
          </w:divBdr>
          <w:divsChild>
            <w:div w:id="1973320059">
              <w:marLeft w:val="0"/>
              <w:marRight w:val="0"/>
              <w:marTop w:val="0"/>
              <w:marBottom w:val="0"/>
              <w:divBdr>
                <w:top w:val="none" w:sz="0" w:space="0" w:color="auto"/>
                <w:left w:val="none" w:sz="0" w:space="0" w:color="auto"/>
                <w:bottom w:val="none" w:sz="0" w:space="0" w:color="auto"/>
                <w:right w:val="none" w:sz="0" w:space="0" w:color="auto"/>
              </w:divBdr>
              <w:divsChild>
                <w:div w:id="180422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676180">
      <w:bodyDiv w:val="1"/>
      <w:marLeft w:val="0"/>
      <w:marRight w:val="0"/>
      <w:marTop w:val="0"/>
      <w:marBottom w:val="0"/>
      <w:divBdr>
        <w:top w:val="none" w:sz="0" w:space="0" w:color="auto"/>
        <w:left w:val="none" w:sz="0" w:space="0" w:color="auto"/>
        <w:bottom w:val="none" w:sz="0" w:space="0" w:color="auto"/>
        <w:right w:val="none" w:sz="0" w:space="0" w:color="auto"/>
      </w:divBdr>
      <w:divsChild>
        <w:div w:id="272788877">
          <w:marLeft w:val="0"/>
          <w:marRight w:val="0"/>
          <w:marTop w:val="0"/>
          <w:marBottom w:val="0"/>
          <w:divBdr>
            <w:top w:val="none" w:sz="0" w:space="0" w:color="auto"/>
            <w:left w:val="none" w:sz="0" w:space="0" w:color="auto"/>
            <w:bottom w:val="none" w:sz="0" w:space="0" w:color="auto"/>
            <w:right w:val="none" w:sz="0" w:space="0" w:color="auto"/>
          </w:divBdr>
          <w:divsChild>
            <w:div w:id="1031955170">
              <w:marLeft w:val="0"/>
              <w:marRight w:val="0"/>
              <w:marTop w:val="0"/>
              <w:marBottom w:val="0"/>
              <w:divBdr>
                <w:top w:val="none" w:sz="0" w:space="0" w:color="auto"/>
                <w:left w:val="none" w:sz="0" w:space="0" w:color="auto"/>
                <w:bottom w:val="none" w:sz="0" w:space="0" w:color="auto"/>
                <w:right w:val="none" w:sz="0" w:space="0" w:color="auto"/>
              </w:divBdr>
              <w:divsChild>
                <w:div w:id="1215049035">
                  <w:marLeft w:val="0"/>
                  <w:marRight w:val="0"/>
                  <w:marTop w:val="0"/>
                  <w:marBottom w:val="0"/>
                  <w:divBdr>
                    <w:top w:val="none" w:sz="0" w:space="0" w:color="auto"/>
                    <w:left w:val="none" w:sz="0" w:space="0" w:color="auto"/>
                    <w:bottom w:val="none" w:sz="0" w:space="0" w:color="auto"/>
                    <w:right w:val="none" w:sz="0" w:space="0" w:color="auto"/>
                  </w:divBdr>
                  <w:divsChild>
                    <w:div w:id="196727194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0102531">
          <w:marLeft w:val="0"/>
          <w:marRight w:val="0"/>
          <w:marTop w:val="525"/>
          <w:marBottom w:val="0"/>
          <w:divBdr>
            <w:top w:val="none" w:sz="0" w:space="0" w:color="auto"/>
            <w:left w:val="none" w:sz="0" w:space="0" w:color="auto"/>
            <w:bottom w:val="none" w:sz="0" w:space="0" w:color="auto"/>
            <w:right w:val="none" w:sz="0" w:space="0" w:color="auto"/>
          </w:divBdr>
          <w:divsChild>
            <w:div w:id="540171169">
              <w:marLeft w:val="0"/>
              <w:marRight w:val="0"/>
              <w:marTop w:val="0"/>
              <w:marBottom w:val="0"/>
              <w:divBdr>
                <w:top w:val="none" w:sz="0" w:space="0" w:color="auto"/>
                <w:left w:val="none" w:sz="0" w:space="0" w:color="auto"/>
                <w:bottom w:val="none" w:sz="0" w:space="0" w:color="auto"/>
                <w:right w:val="none" w:sz="0" w:space="0" w:color="auto"/>
              </w:divBdr>
              <w:divsChild>
                <w:div w:id="164111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683105">
      <w:bodyDiv w:val="1"/>
      <w:marLeft w:val="0"/>
      <w:marRight w:val="0"/>
      <w:marTop w:val="0"/>
      <w:marBottom w:val="0"/>
      <w:divBdr>
        <w:top w:val="none" w:sz="0" w:space="0" w:color="auto"/>
        <w:left w:val="none" w:sz="0" w:space="0" w:color="auto"/>
        <w:bottom w:val="none" w:sz="0" w:space="0" w:color="auto"/>
        <w:right w:val="none" w:sz="0" w:space="0" w:color="auto"/>
      </w:divBdr>
      <w:divsChild>
        <w:div w:id="868949438">
          <w:marLeft w:val="0"/>
          <w:marRight w:val="0"/>
          <w:marTop w:val="0"/>
          <w:marBottom w:val="0"/>
          <w:divBdr>
            <w:top w:val="none" w:sz="0" w:space="0" w:color="auto"/>
            <w:left w:val="none" w:sz="0" w:space="0" w:color="auto"/>
            <w:bottom w:val="none" w:sz="0" w:space="0" w:color="auto"/>
            <w:right w:val="none" w:sz="0" w:space="0" w:color="auto"/>
          </w:divBdr>
          <w:divsChild>
            <w:div w:id="47653978">
              <w:marLeft w:val="0"/>
              <w:marRight w:val="0"/>
              <w:marTop w:val="0"/>
              <w:marBottom w:val="0"/>
              <w:divBdr>
                <w:top w:val="none" w:sz="0" w:space="0" w:color="auto"/>
                <w:left w:val="none" w:sz="0" w:space="0" w:color="auto"/>
                <w:bottom w:val="none" w:sz="0" w:space="0" w:color="auto"/>
                <w:right w:val="none" w:sz="0" w:space="0" w:color="auto"/>
              </w:divBdr>
              <w:divsChild>
                <w:div w:id="1837570517">
                  <w:marLeft w:val="0"/>
                  <w:marRight w:val="0"/>
                  <w:marTop w:val="0"/>
                  <w:marBottom w:val="0"/>
                  <w:divBdr>
                    <w:top w:val="none" w:sz="0" w:space="0" w:color="auto"/>
                    <w:left w:val="none" w:sz="0" w:space="0" w:color="auto"/>
                    <w:bottom w:val="none" w:sz="0" w:space="0" w:color="auto"/>
                    <w:right w:val="none" w:sz="0" w:space="0" w:color="auto"/>
                  </w:divBdr>
                  <w:divsChild>
                    <w:div w:id="12328871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73502046">
          <w:marLeft w:val="0"/>
          <w:marRight w:val="0"/>
          <w:marTop w:val="525"/>
          <w:marBottom w:val="0"/>
          <w:divBdr>
            <w:top w:val="none" w:sz="0" w:space="0" w:color="auto"/>
            <w:left w:val="none" w:sz="0" w:space="0" w:color="auto"/>
            <w:bottom w:val="none" w:sz="0" w:space="0" w:color="auto"/>
            <w:right w:val="none" w:sz="0" w:space="0" w:color="auto"/>
          </w:divBdr>
          <w:divsChild>
            <w:div w:id="103767190">
              <w:marLeft w:val="0"/>
              <w:marRight w:val="0"/>
              <w:marTop w:val="0"/>
              <w:marBottom w:val="0"/>
              <w:divBdr>
                <w:top w:val="none" w:sz="0" w:space="0" w:color="auto"/>
                <w:left w:val="none" w:sz="0" w:space="0" w:color="auto"/>
                <w:bottom w:val="none" w:sz="0" w:space="0" w:color="auto"/>
                <w:right w:val="none" w:sz="0" w:space="0" w:color="auto"/>
              </w:divBdr>
              <w:divsChild>
                <w:div w:id="28508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834872">
      <w:bodyDiv w:val="1"/>
      <w:marLeft w:val="0"/>
      <w:marRight w:val="0"/>
      <w:marTop w:val="0"/>
      <w:marBottom w:val="0"/>
      <w:divBdr>
        <w:top w:val="none" w:sz="0" w:space="0" w:color="auto"/>
        <w:left w:val="none" w:sz="0" w:space="0" w:color="auto"/>
        <w:bottom w:val="none" w:sz="0" w:space="0" w:color="auto"/>
        <w:right w:val="none" w:sz="0" w:space="0" w:color="auto"/>
      </w:divBdr>
      <w:divsChild>
        <w:div w:id="339549021">
          <w:marLeft w:val="0"/>
          <w:marRight w:val="0"/>
          <w:marTop w:val="0"/>
          <w:marBottom w:val="0"/>
          <w:divBdr>
            <w:top w:val="none" w:sz="0" w:space="0" w:color="auto"/>
            <w:left w:val="none" w:sz="0" w:space="0" w:color="auto"/>
            <w:bottom w:val="none" w:sz="0" w:space="0" w:color="auto"/>
            <w:right w:val="none" w:sz="0" w:space="0" w:color="auto"/>
          </w:divBdr>
          <w:divsChild>
            <w:div w:id="613366625">
              <w:marLeft w:val="0"/>
              <w:marRight w:val="0"/>
              <w:marTop w:val="0"/>
              <w:marBottom w:val="0"/>
              <w:divBdr>
                <w:top w:val="none" w:sz="0" w:space="0" w:color="auto"/>
                <w:left w:val="none" w:sz="0" w:space="0" w:color="auto"/>
                <w:bottom w:val="none" w:sz="0" w:space="0" w:color="auto"/>
                <w:right w:val="none" w:sz="0" w:space="0" w:color="auto"/>
              </w:divBdr>
              <w:divsChild>
                <w:div w:id="1836995737">
                  <w:marLeft w:val="0"/>
                  <w:marRight w:val="0"/>
                  <w:marTop w:val="0"/>
                  <w:marBottom w:val="0"/>
                  <w:divBdr>
                    <w:top w:val="none" w:sz="0" w:space="0" w:color="auto"/>
                    <w:left w:val="none" w:sz="0" w:space="0" w:color="auto"/>
                    <w:bottom w:val="none" w:sz="0" w:space="0" w:color="auto"/>
                    <w:right w:val="none" w:sz="0" w:space="0" w:color="auto"/>
                  </w:divBdr>
                  <w:divsChild>
                    <w:div w:id="8743498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69912774">
          <w:marLeft w:val="0"/>
          <w:marRight w:val="0"/>
          <w:marTop w:val="525"/>
          <w:marBottom w:val="0"/>
          <w:divBdr>
            <w:top w:val="none" w:sz="0" w:space="0" w:color="auto"/>
            <w:left w:val="none" w:sz="0" w:space="0" w:color="auto"/>
            <w:bottom w:val="none" w:sz="0" w:space="0" w:color="auto"/>
            <w:right w:val="none" w:sz="0" w:space="0" w:color="auto"/>
          </w:divBdr>
          <w:divsChild>
            <w:div w:id="2021731930">
              <w:marLeft w:val="0"/>
              <w:marRight w:val="0"/>
              <w:marTop w:val="0"/>
              <w:marBottom w:val="0"/>
              <w:divBdr>
                <w:top w:val="none" w:sz="0" w:space="0" w:color="auto"/>
                <w:left w:val="none" w:sz="0" w:space="0" w:color="auto"/>
                <w:bottom w:val="none" w:sz="0" w:space="0" w:color="auto"/>
                <w:right w:val="none" w:sz="0" w:space="0" w:color="auto"/>
              </w:divBdr>
              <w:divsChild>
                <w:div w:id="109493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104721">
      <w:bodyDiv w:val="1"/>
      <w:marLeft w:val="0"/>
      <w:marRight w:val="0"/>
      <w:marTop w:val="0"/>
      <w:marBottom w:val="0"/>
      <w:divBdr>
        <w:top w:val="none" w:sz="0" w:space="0" w:color="auto"/>
        <w:left w:val="none" w:sz="0" w:space="0" w:color="auto"/>
        <w:bottom w:val="none" w:sz="0" w:space="0" w:color="auto"/>
        <w:right w:val="none" w:sz="0" w:space="0" w:color="auto"/>
      </w:divBdr>
      <w:divsChild>
        <w:div w:id="140922892">
          <w:marLeft w:val="0"/>
          <w:marRight w:val="0"/>
          <w:marTop w:val="0"/>
          <w:marBottom w:val="0"/>
          <w:divBdr>
            <w:top w:val="none" w:sz="0" w:space="0" w:color="auto"/>
            <w:left w:val="none" w:sz="0" w:space="0" w:color="auto"/>
            <w:bottom w:val="none" w:sz="0" w:space="0" w:color="auto"/>
            <w:right w:val="none" w:sz="0" w:space="0" w:color="auto"/>
          </w:divBdr>
          <w:divsChild>
            <w:div w:id="1955550044">
              <w:marLeft w:val="0"/>
              <w:marRight w:val="0"/>
              <w:marTop w:val="0"/>
              <w:marBottom w:val="0"/>
              <w:divBdr>
                <w:top w:val="none" w:sz="0" w:space="0" w:color="auto"/>
                <w:left w:val="none" w:sz="0" w:space="0" w:color="auto"/>
                <w:bottom w:val="none" w:sz="0" w:space="0" w:color="auto"/>
                <w:right w:val="none" w:sz="0" w:space="0" w:color="auto"/>
              </w:divBdr>
              <w:divsChild>
                <w:div w:id="49048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3277">
          <w:marLeft w:val="0"/>
          <w:marRight w:val="0"/>
          <w:marTop w:val="525"/>
          <w:marBottom w:val="0"/>
          <w:divBdr>
            <w:top w:val="none" w:sz="0" w:space="0" w:color="auto"/>
            <w:left w:val="none" w:sz="0" w:space="0" w:color="auto"/>
            <w:bottom w:val="none" w:sz="0" w:space="0" w:color="auto"/>
            <w:right w:val="none" w:sz="0" w:space="0" w:color="auto"/>
          </w:divBdr>
          <w:divsChild>
            <w:div w:id="914247232">
              <w:marLeft w:val="0"/>
              <w:marRight w:val="0"/>
              <w:marTop w:val="0"/>
              <w:marBottom w:val="0"/>
              <w:divBdr>
                <w:top w:val="none" w:sz="0" w:space="0" w:color="auto"/>
                <w:left w:val="none" w:sz="0" w:space="0" w:color="auto"/>
                <w:bottom w:val="none" w:sz="0" w:space="0" w:color="auto"/>
                <w:right w:val="none" w:sz="0" w:space="0" w:color="auto"/>
              </w:divBdr>
              <w:divsChild>
                <w:div w:id="2048527189">
                  <w:marLeft w:val="0"/>
                  <w:marRight w:val="0"/>
                  <w:marTop w:val="0"/>
                  <w:marBottom w:val="0"/>
                  <w:divBdr>
                    <w:top w:val="none" w:sz="0" w:space="0" w:color="auto"/>
                    <w:left w:val="none" w:sz="0" w:space="0" w:color="auto"/>
                    <w:bottom w:val="none" w:sz="0" w:space="0" w:color="auto"/>
                    <w:right w:val="none" w:sz="0" w:space="0" w:color="auto"/>
                  </w:divBdr>
                  <w:divsChild>
                    <w:div w:id="1342271883">
                      <w:marLeft w:val="0"/>
                      <w:marRight w:val="0"/>
                      <w:marTop w:val="0"/>
                      <w:marBottom w:val="0"/>
                      <w:divBdr>
                        <w:top w:val="none" w:sz="0" w:space="0" w:color="auto"/>
                        <w:left w:val="none" w:sz="0" w:space="0" w:color="auto"/>
                        <w:bottom w:val="none" w:sz="0" w:space="0" w:color="auto"/>
                        <w:right w:val="none" w:sz="0" w:space="0" w:color="auto"/>
                      </w:divBdr>
                      <w:divsChild>
                        <w:div w:id="4495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2264244">
      <w:bodyDiv w:val="1"/>
      <w:marLeft w:val="0"/>
      <w:marRight w:val="0"/>
      <w:marTop w:val="0"/>
      <w:marBottom w:val="0"/>
      <w:divBdr>
        <w:top w:val="none" w:sz="0" w:space="0" w:color="auto"/>
        <w:left w:val="none" w:sz="0" w:space="0" w:color="auto"/>
        <w:bottom w:val="none" w:sz="0" w:space="0" w:color="auto"/>
        <w:right w:val="none" w:sz="0" w:space="0" w:color="auto"/>
      </w:divBdr>
      <w:divsChild>
        <w:div w:id="1874995750">
          <w:marLeft w:val="0"/>
          <w:marRight w:val="0"/>
          <w:marTop w:val="0"/>
          <w:marBottom w:val="0"/>
          <w:divBdr>
            <w:top w:val="none" w:sz="0" w:space="0" w:color="auto"/>
            <w:left w:val="none" w:sz="0" w:space="0" w:color="auto"/>
            <w:bottom w:val="none" w:sz="0" w:space="0" w:color="auto"/>
            <w:right w:val="none" w:sz="0" w:space="0" w:color="auto"/>
          </w:divBdr>
          <w:divsChild>
            <w:div w:id="1820801258">
              <w:marLeft w:val="0"/>
              <w:marRight w:val="0"/>
              <w:marTop w:val="0"/>
              <w:marBottom w:val="0"/>
              <w:divBdr>
                <w:top w:val="none" w:sz="0" w:space="0" w:color="auto"/>
                <w:left w:val="none" w:sz="0" w:space="0" w:color="auto"/>
                <w:bottom w:val="none" w:sz="0" w:space="0" w:color="auto"/>
                <w:right w:val="none" w:sz="0" w:space="0" w:color="auto"/>
              </w:divBdr>
              <w:divsChild>
                <w:div w:id="1615551183">
                  <w:marLeft w:val="0"/>
                  <w:marRight w:val="0"/>
                  <w:marTop w:val="0"/>
                  <w:marBottom w:val="0"/>
                  <w:divBdr>
                    <w:top w:val="none" w:sz="0" w:space="0" w:color="auto"/>
                    <w:left w:val="none" w:sz="0" w:space="0" w:color="auto"/>
                    <w:bottom w:val="none" w:sz="0" w:space="0" w:color="auto"/>
                    <w:right w:val="none" w:sz="0" w:space="0" w:color="auto"/>
                  </w:divBdr>
                  <w:divsChild>
                    <w:div w:id="74849935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62805024">
          <w:marLeft w:val="0"/>
          <w:marRight w:val="0"/>
          <w:marTop w:val="525"/>
          <w:marBottom w:val="0"/>
          <w:divBdr>
            <w:top w:val="none" w:sz="0" w:space="0" w:color="auto"/>
            <w:left w:val="none" w:sz="0" w:space="0" w:color="auto"/>
            <w:bottom w:val="none" w:sz="0" w:space="0" w:color="auto"/>
            <w:right w:val="none" w:sz="0" w:space="0" w:color="auto"/>
          </w:divBdr>
          <w:divsChild>
            <w:div w:id="1717656387">
              <w:marLeft w:val="0"/>
              <w:marRight w:val="0"/>
              <w:marTop w:val="0"/>
              <w:marBottom w:val="0"/>
              <w:divBdr>
                <w:top w:val="none" w:sz="0" w:space="0" w:color="auto"/>
                <w:left w:val="none" w:sz="0" w:space="0" w:color="auto"/>
                <w:bottom w:val="none" w:sz="0" w:space="0" w:color="auto"/>
                <w:right w:val="none" w:sz="0" w:space="0" w:color="auto"/>
              </w:divBdr>
              <w:divsChild>
                <w:div w:id="1598095910">
                  <w:marLeft w:val="0"/>
                  <w:marRight w:val="0"/>
                  <w:marTop w:val="0"/>
                  <w:marBottom w:val="0"/>
                  <w:divBdr>
                    <w:top w:val="none" w:sz="0" w:space="0" w:color="auto"/>
                    <w:left w:val="none" w:sz="0" w:space="0" w:color="auto"/>
                    <w:bottom w:val="none" w:sz="0" w:space="0" w:color="auto"/>
                    <w:right w:val="none" w:sz="0" w:space="0" w:color="auto"/>
                  </w:divBdr>
                  <w:divsChild>
                    <w:div w:id="362904734">
                      <w:marLeft w:val="0"/>
                      <w:marRight w:val="0"/>
                      <w:marTop w:val="0"/>
                      <w:marBottom w:val="0"/>
                      <w:divBdr>
                        <w:top w:val="none" w:sz="0" w:space="0" w:color="auto"/>
                        <w:left w:val="none" w:sz="0" w:space="0" w:color="auto"/>
                        <w:bottom w:val="none" w:sz="0" w:space="0" w:color="auto"/>
                        <w:right w:val="none" w:sz="0" w:space="0" w:color="auto"/>
                      </w:divBdr>
                      <w:divsChild>
                        <w:div w:id="80639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7892330">
      <w:bodyDiv w:val="1"/>
      <w:marLeft w:val="0"/>
      <w:marRight w:val="0"/>
      <w:marTop w:val="0"/>
      <w:marBottom w:val="0"/>
      <w:divBdr>
        <w:top w:val="none" w:sz="0" w:space="0" w:color="auto"/>
        <w:left w:val="none" w:sz="0" w:space="0" w:color="auto"/>
        <w:bottom w:val="none" w:sz="0" w:space="0" w:color="auto"/>
        <w:right w:val="none" w:sz="0" w:space="0" w:color="auto"/>
      </w:divBdr>
    </w:div>
    <w:div w:id="535236048">
      <w:bodyDiv w:val="1"/>
      <w:marLeft w:val="0"/>
      <w:marRight w:val="0"/>
      <w:marTop w:val="0"/>
      <w:marBottom w:val="0"/>
      <w:divBdr>
        <w:top w:val="none" w:sz="0" w:space="0" w:color="auto"/>
        <w:left w:val="none" w:sz="0" w:space="0" w:color="auto"/>
        <w:bottom w:val="none" w:sz="0" w:space="0" w:color="auto"/>
        <w:right w:val="none" w:sz="0" w:space="0" w:color="auto"/>
      </w:divBdr>
    </w:div>
    <w:div w:id="547184975">
      <w:bodyDiv w:val="1"/>
      <w:marLeft w:val="0"/>
      <w:marRight w:val="0"/>
      <w:marTop w:val="0"/>
      <w:marBottom w:val="0"/>
      <w:divBdr>
        <w:top w:val="none" w:sz="0" w:space="0" w:color="auto"/>
        <w:left w:val="none" w:sz="0" w:space="0" w:color="auto"/>
        <w:bottom w:val="none" w:sz="0" w:space="0" w:color="auto"/>
        <w:right w:val="none" w:sz="0" w:space="0" w:color="auto"/>
      </w:divBdr>
      <w:divsChild>
        <w:div w:id="24720133">
          <w:marLeft w:val="0"/>
          <w:marRight w:val="0"/>
          <w:marTop w:val="0"/>
          <w:marBottom w:val="0"/>
          <w:divBdr>
            <w:top w:val="none" w:sz="0" w:space="0" w:color="auto"/>
            <w:left w:val="none" w:sz="0" w:space="0" w:color="auto"/>
            <w:bottom w:val="none" w:sz="0" w:space="0" w:color="auto"/>
            <w:right w:val="none" w:sz="0" w:space="0" w:color="auto"/>
          </w:divBdr>
          <w:divsChild>
            <w:div w:id="111752419">
              <w:marLeft w:val="0"/>
              <w:marRight w:val="0"/>
              <w:marTop w:val="0"/>
              <w:marBottom w:val="0"/>
              <w:divBdr>
                <w:top w:val="none" w:sz="0" w:space="0" w:color="auto"/>
                <w:left w:val="none" w:sz="0" w:space="0" w:color="auto"/>
                <w:bottom w:val="none" w:sz="0" w:space="0" w:color="auto"/>
                <w:right w:val="none" w:sz="0" w:space="0" w:color="auto"/>
              </w:divBdr>
              <w:divsChild>
                <w:div w:id="75748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136189">
          <w:marLeft w:val="0"/>
          <w:marRight w:val="0"/>
          <w:marTop w:val="525"/>
          <w:marBottom w:val="0"/>
          <w:divBdr>
            <w:top w:val="none" w:sz="0" w:space="0" w:color="auto"/>
            <w:left w:val="none" w:sz="0" w:space="0" w:color="auto"/>
            <w:bottom w:val="none" w:sz="0" w:space="0" w:color="auto"/>
            <w:right w:val="none" w:sz="0" w:space="0" w:color="auto"/>
          </w:divBdr>
          <w:divsChild>
            <w:div w:id="1082993975">
              <w:marLeft w:val="0"/>
              <w:marRight w:val="0"/>
              <w:marTop w:val="0"/>
              <w:marBottom w:val="0"/>
              <w:divBdr>
                <w:top w:val="none" w:sz="0" w:space="0" w:color="auto"/>
                <w:left w:val="none" w:sz="0" w:space="0" w:color="auto"/>
                <w:bottom w:val="none" w:sz="0" w:space="0" w:color="auto"/>
                <w:right w:val="none" w:sz="0" w:space="0" w:color="auto"/>
              </w:divBdr>
              <w:divsChild>
                <w:div w:id="767578316">
                  <w:marLeft w:val="0"/>
                  <w:marRight w:val="0"/>
                  <w:marTop w:val="0"/>
                  <w:marBottom w:val="0"/>
                  <w:divBdr>
                    <w:top w:val="none" w:sz="0" w:space="0" w:color="auto"/>
                    <w:left w:val="none" w:sz="0" w:space="0" w:color="auto"/>
                    <w:bottom w:val="none" w:sz="0" w:space="0" w:color="auto"/>
                    <w:right w:val="none" w:sz="0" w:space="0" w:color="auto"/>
                  </w:divBdr>
                  <w:divsChild>
                    <w:div w:id="1119647356">
                      <w:marLeft w:val="0"/>
                      <w:marRight w:val="0"/>
                      <w:marTop w:val="0"/>
                      <w:marBottom w:val="0"/>
                      <w:divBdr>
                        <w:top w:val="none" w:sz="0" w:space="0" w:color="auto"/>
                        <w:left w:val="none" w:sz="0" w:space="0" w:color="auto"/>
                        <w:bottom w:val="none" w:sz="0" w:space="0" w:color="auto"/>
                        <w:right w:val="none" w:sz="0" w:space="0" w:color="auto"/>
                      </w:divBdr>
                      <w:divsChild>
                        <w:div w:id="205816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0577214">
      <w:bodyDiv w:val="1"/>
      <w:marLeft w:val="0"/>
      <w:marRight w:val="0"/>
      <w:marTop w:val="0"/>
      <w:marBottom w:val="0"/>
      <w:divBdr>
        <w:top w:val="none" w:sz="0" w:space="0" w:color="auto"/>
        <w:left w:val="none" w:sz="0" w:space="0" w:color="auto"/>
        <w:bottom w:val="none" w:sz="0" w:space="0" w:color="auto"/>
        <w:right w:val="none" w:sz="0" w:space="0" w:color="auto"/>
      </w:divBdr>
      <w:divsChild>
        <w:div w:id="781847395">
          <w:marLeft w:val="0"/>
          <w:marRight w:val="0"/>
          <w:marTop w:val="0"/>
          <w:marBottom w:val="0"/>
          <w:divBdr>
            <w:top w:val="none" w:sz="0" w:space="0" w:color="auto"/>
            <w:left w:val="none" w:sz="0" w:space="0" w:color="auto"/>
            <w:bottom w:val="none" w:sz="0" w:space="0" w:color="auto"/>
            <w:right w:val="none" w:sz="0" w:space="0" w:color="auto"/>
          </w:divBdr>
          <w:divsChild>
            <w:div w:id="559823997">
              <w:marLeft w:val="0"/>
              <w:marRight w:val="0"/>
              <w:marTop w:val="0"/>
              <w:marBottom w:val="0"/>
              <w:divBdr>
                <w:top w:val="none" w:sz="0" w:space="0" w:color="auto"/>
                <w:left w:val="none" w:sz="0" w:space="0" w:color="auto"/>
                <w:bottom w:val="none" w:sz="0" w:space="0" w:color="auto"/>
                <w:right w:val="none" w:sz="0" w:space="0" w:color="auto"/>
              </w:divBdr>
              <w:divsChild>
                <w:div w:id="1791315093">
                  <w:marLeft w:val="0"/>
                  <w:marRight w:val="0"/>
                  <w:marTop w:val="0"/>
                  <w:marBottom w:val="0"/>
                  <w:divBdr>
                    <w:top w:val="none" w:sz="0" w:space="0" w:color="auto"/>
                    <w:left w:val="none" w:sz="0" w:space="0" w:color="auto"/>
                    <w:bottom w:val="none" w:sz="0" w:space="0" w:color="auto"/>
                    <w:right w:val="none" w:sz="0" w:space="0" w:color="auto"/>
                  </w:divBdr>
                  <w:divsChild>
                    <w:div w:id="19992678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9513882">
          <w:marLeft w:val="0"/>
          <w:marRight w:val="0"/>
          <w:marTop w:val="525"/>
          <w:marBottom w:val="0"/>
          <w:divBdr>
            <w:top w:val="none" w:sz="0" w:space="0" w:color="auto"/>
            <w:left w:val="none" w:sz="0" w:space="0" w:color="auto"/>
            <w:bottom w:val="none" w:sz="0" w:space="0" w:color="auto"/>
            <w:right w:val="none" w:sz="0" w:space="0" w:color="auto"/>
          </w:divBdr>
          <w:divsChild>
            <w:div w:id="930697864">
              <w:marLeft w:val="0"/>
              <w:marRight w:val="0"/>
              <w:marTop w:val="0"/>
              <w:marBottom w:val="0"/>
              <w:divBdr>
                <w:top w:val="none" w:sz="0" w:space="0" w:color="auto"/>
                <w:left w:val="none" w:sz="0" w:space="0" w:color="auto"/>
                <w:bottom w:val="none" w:sz="0" w:space="0" w:color="auto"/>
                <w:right w:val="none" w:sz="0" w:space="0" w:color="auto"/>
              </w:divBdr>
              <w:divsChild>
                <w:div w:id="117349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879413">
      <w:bodyDiv w:val="1"/>
      <w:marLeft w:val="0"/>
      <w:marRight w:val="0"/>
      <w:marTop w:val="0"/>
      <w:marBottom w:val="0"/>
      <w:divBdr>
        <w:top w:val="none" w:sz="0" w:space="0" w:color="auto"/>
        <w:left w:val="none" w:sz="0" w:space="0" w:color="auto"/>
        <w:bottom w:val="none" w:sz="0" w:space="0" w:color="auto"/>
        <w:right w:val="none" w:sz="0" w:space="0" w:color="auto"/>
      </w:divBdr>
    </w:div>
    <w:div w:id="861283276">
      <w:bodyDiv w:val="1"/>
      <w:marLeft w:val="0"/>
      <w:marRight w:val="0"/>
      <w:marTop w:val="0"/>
      <w:marBottom w:val="0"/>
      <w:divBdr>
        <w:top w:val="none" w:sz="0" w:space="0" w:color="auto"/>
        <w:left w:val="none" w:sz="0" w:space="0" w:color="auto"/>
        <w:bottom w:val="none" w:sz="0" w:space="0" w:color="auto"/>
        <w:right w:val="none" w:sz="0" w:space="0" w:color="auto"/>
      </w:divBdr>
    </w:div>
    <w:div w:id="1000087676">
      <w:bodyDiv w:val="1"/>
      <w:marLeft w:val="0"/>
      <w:marRight w:val="0"/>
      <w:marTop w:val="0"/>
      <w:marBottom w:val="0"/>
      <w:divBdr>
        <w:top w:val="none" w:sz="0" w:space="0" w:color="auto"/>
        <w:left w:val="none" w:sz="0" w:space="0" w:color="auto"/>
        <w:bottom w:val="none" w:sz="0" w:space="0" w:color="auto"/>
        <w:right w:val="none" w:sz="0" w:space="0" w:color="auto"/>
      </w:divBdr>
      <w:divsChild>
        <w:div w:id="567227952">
          <w:marLeft w:val="0"/>
          <w:marRight w:val="0"/>
          <w:marTop w:val="0"/>
          <w:marBottom w:val="0"/>
          <w:divBdr>
            <w:top w:val="none" w:sz="0" w:space="0" w:color="auto"/>
            <w:left w:val="none" w:sz="0" w:space="0" w:color="auto"/>
            <w:bottom w:val="none" w:sz="0" w:space="0" w:color="auto"/>
            <w:right w:val="none" w:sz="0" w:space="0" w:color="auto"/>
          </w:divBdr>
        </w:div>
      </w:divsChild>
    </w:div>
    <w:div w:id="1008170080">
      <w:bodyDiv w:val="1"/>
      <w:marLeft w:val="0"/>
      <w:marRight w:val="0"/>
      <w:marTop w:val="0"/>
      <w:marBottom w:val="0"/>
      <w:divBdr>
        <w:top w:val="none" w:sz="0" w:space="0" w:color="auto"/>
        <w:left w:val="none" w:sz="0" w:space="0" w:color="auto"/>
        <w:bottom w:val="none" w:sz="0" w:space="0" w:color="auto"/>
        <w:right w:val="none" w:sz="0" w:space="0" w:color="auto"/>
      </w:divBdr>
      <w:divsChild>
        <w:div w:id="1115636070">
          <w:marLeft w:val="0"/>
          <w:marRight w:val="0"/>
          <w:marTop w:val="0"/>
          <w:marBottom w:val="0"/>
          <w:divBdr>
            <w:top w:val="none" w:sz="0" w:space="0" w:color="auto"/>
            <w:left w:val="none" w:sz="0" w:space="0" w:color="auto"/>
            <w:bottom w:val="none" w:sz="0" w:space="0" w:color="auto"/>
            <w:right w:val="none" w:sz="0" w:space="0" w:color="auto"/>
          </w:divBdr>
          <w:divsChild>
            <w:div w:id="342557471">
              <w:marLeft w:val="0"/>
              <w:marRight w:val="0"/>
              <w:marTop w:val="0"/>
              <w:marBottom w:val="0"/>
              <w:divBdr>
                <w:top w:val="none" w:sz="0" w:space="0" w:color="auto"/>
                <w:left w:val="none" w:sz="0" w:space="0" w:color="auto"/>
                <w:bottom w:val="none" w:sz="0" w:space="0" w:color="auto"/>
                <w:right w:val="none" w:sz="0" w:space="0" w:color="auto"/>
              </w:divBdr>
              <w:divsChild>
                <w:div w:id="508787367">
                  <w:marLeft w:val="0"/>
                  <w:marRight w:val="0"/>
                  <w:marTop w:val="0"/>
                  <w:marBottom w:val="0"/>
                  <w:divBdr>
                    <w:top w:val="none" w:sz="0" w:space="0" w:color="auto"/>
                    <w:left w:val="none" w:sz="0" w:space="0" w:color="auto"/>
                    <w:bottom w:val="none" w:sz="0" w:space="0" w:color="auto"/>
                    <w:right w:val="none" w:sz="0" w:space="0" w:color="auto"/>
                  </w:divBdr>
                  <w:divsChild>
                    <w:div w:id="24492230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58098472">
          <w:marLeft w:val="0"/>
          <w:marRight w:val="0"/>
          <w:marTop w:val="525"/>
          <w:marBottom w:val="0"/>
          <w:divBdr>
            <w:top w:val="none" w:sz="0" w:space="0" w:color="auto"/>
            <w:left w:val="none" w:sz="0" w:space="0" w:color="auto"/>
            <w:bottom w:val="none" w:sz="0" w:space="0" w:color="auto"/>
            <w:right w:val="none" w:sz="0" w:space="0" w:color="auto"/>
          </w:divBdr>
          <w:divsChild>
            <w:div w:id="709720332">
              <w:marLeft w:val="0"/>
              <w:marRight w:val="0"/>
              <w:marTop w:val="0"/>
              <w:marBottom w:val="0"/>
              <w:divBdr>
                <w:top w:val="none" w:sz="0" w:space="0" w:color="auto"/>
                <w:left w:val="none" w:sz="0" w:space="0" w:color="auto"/>
                <w:bottom w:val="none" w:sz="0" w:space="0" w:color="auto"/>
                <w:right w:val="none" w:sz="0" w:space="0" w:color="auto"/>
              </w:divBdr>
              <w:divsChild>
                <w:div w:id="212595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507001">
      <w:bodyDiv w:val="1"/>
      <w:marLeft w:val="0"/>
      <w:marRight w:val="0"/>
      <w:marTop w:val="0"/>
      <w:marBottom w:val="0"/>
      <w:divBdr>
        <w:top w:val="none" w:sz="0" w:space="0" w:color="auto"/>
        <w:left w:val="none" w:sz="0" w:space="0" w:color="auto"/>
        <w:bottom w:val="none" w:sz="0" w:space="0" w:color="auto"/>
        <w:right w:val="none" w:sz="0" w:space="0" w:color="auto"/>
      </w:divBdr>
      <w:divsChild>
        <w:div w:id="924996180">
          <w:marLeft w:val="0"/>
          <w:marRight w:val="0"/>
          <w:marTop w:val="0"/>
          <w:marBottom w:val="0"/>
          <w:divBdr>
            <w:top w:val="none" w:sz="0" w:space="0" w:color="auto"/>
            <w:left w:val="none" w:sz="0" w:space="0" w:color="auto"/>
            <w:bottom w:val="none" w:sz="0" w:space="0" w:color="auto"/>
            <w:right w:val="none" w:sz="0" w:space="0" w:color="auto"/>
          </w:divBdr>
          <w:divsChild>
            <w:div w:id="1012226062">
              <w:marLeft w:val="0"/>
              <w:marRight w:val="0"/>
              <w:marTop w:val="0"/>
              <w:marBottom w:val="0"/>
              <w:divBdr>
                <w:top w:val="none" w:sz="0" w:space="0" w:color="auto"/>
                <w:left w:val="none" w:sz="0" w:space="0" w:color="auto"/>
                <w:bottom w:val="none" w:sz="0" w:space="0" w:color="auto"/>
                <w:right w:val="none" w:sz="0" w:space="0" w:color="auto"/>
              </w:divBdr>
              <w:divsChild>
                <w:div w:id="1518352359">
                  <w:marLeft w:val="0"/>
                  <w:marRight w:val="0"/>
                  <w:marTop w:val="0"/>
                  <w:marBottom w:val="0"/>
                  <w:divBdr>
                    <w:top w:val="none" w:sz="0" w:space="0" w:color="auto"/>
                    <w:left w:val="none" w:sz="0" w:space="0" w:color="auto"/>
                    <w:bottom w:val="none" w:sz="0" w:space="0" w:color="auto"/>
                    <w:right w:val="none" w:sz="0" w:space="0" w:color="auto"/>
                  </w:divBdr>
                  <w:divsChild>
                    <w:div w:id="879639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136554845">
          <w:marLeft w:val="0"/>
          <w:marRight w:val="0"/>
          <w:marTop w:val="525"/>
          <w:marBottom w:val="0"/>
          <w:divBdr>
            <w:top w:val="none" w:sz="0" w:space="0" w:color="auto"/>
            <w:left w:val="none" w:sz="0" w:space="0" w:color="auto"/>
            <w:bottom w:val="none" w:sz="0" w:space="0" w:color="auto"/>
            <w:right w:val="none" w:sz="0" w:space="0" w:color="auto"/>
          </w:divBdr>
          <w:divsChild>
            <w:div w:id="1355961720">
              <w:marLeft w:val="0"/>
              <w:marRight w:val="0"/>
              <w:marTop w:val="0"/>
              <w:marBottom w:val="0"/>
              <w:divBdr>
                <w:top w:val="none" w:sz="0" w:space="0" w:color="auto"/>
                <w:left w:val="none" w:sz="0" w:space="0" w:color="auto"/>
                <w:bottom w:val="none" w:sz="0" w:space="0" w:color="auto"/>
                <w:right w:val="none" w:sz="0" w:space="0" w:color="auto"/>
              </w:divBdr>
              <w:divsChild>
                <w:div w:id="21184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857300">
      <w:bodyDiv w:val="1"/>
      <w:marLeft w:val="0"/>
      <w:marRight w:val="0"/>
      <w:marTop w:val="0"/>
      <w:marBottom w:val="0"/>
      <w:divBdr>
        <w:top w:val="none" w:sz="0" w:space="0" w:color="auto"/>
        <w:left w:val="none" w:sz="0" w:space="0" w:color="auto"/>
        <w:bottom w:val="none" w:sz="0" w:space="0" w:color="auto"/>
        <w:right w:val="none" w:sz="0" w:space="0" w:color="auto"/>
      </w:divBdr>
    </w:div>
    <w:div w:id="1048605598">
      <w:bodyDiv w:val="1"/>
      <w:marLeft w:val="0"/>
      <w:marRight w:val="0"/>
      <w:marTop w:val="0"/>
      <w:marBottom w:val="0"/>
      <w:divBdr>
        <w:top w:val="none" w:sz="0" w:space="0" w:color="auto"/>
        <w:left w:val="none" w:sz="0" w:space="0" w:color="auto"/>
        <w:bottom w:val="none" w:sz="0" w:space="0" w:color="auto"/>
        <w:right w:val="none" w:sz="0" w:space="0" w:color="auto"/>
      </w:divBdr>
      <w:divsChild>
        <w:div w:id="971863295">
          <w:marLeft w:val="0"/>
          <w:marRight w:val="0"/>
          <w:marTop w:val="0"/>
          <w:marBottom w:val="0"/>
          <w:divBdr>
            <w:top w:val="none" w:sz="0" w:space="0" w:color="auto"/>
            <w:left w:val="none" w:sz="0" w:space="0" w:color="auto"/>
            <w:bottom w:val="none" w:sz="0" w:space="0" w:color="auto"/>
            <w:right w:val="none" w:sz="0" w:space="0" w:color="auto"/>
          </w:divBdr>
          <w:divsChild>
            <w:div w:id="1413164383">
              <w:marLeft w:val="0"/>
              <w:marRight w:val="0"/>
              <w:marTop w:val="0"/>
              <w:marBottom w:val="0"/>
              <w:divBdr>
                <w:top w:val="none" w:sz="0" w:space="0" w:color="auto"/>
                <w:left w:val="none" w:sz="0" w:space="0" w:color="auto"/>
                <w:bottom w:val="none" w:sz="0" w:space="0" w:color="auto"/>
                <w:right w:val="none" w:sz="0" w:space="0" w:color="auto"/>
              </w:divBdr>
              <w:divsChild>
                <w:div w:id="820586961">
                  <w:marLeft w:val="0"/>
                  <w:marRight w:val="0"/>
                  <w:marTop w:val="0"/>
                  <w:marBottom w:val="0"/>
                  <w:divBdr>
                    <w:top w:val="none" w:sz="0" w:space="0" w:color="auto"/>
                    <w:left w:val="none" w:sz="0" w:space="0" w:color="auto"/>
                    <w:bottom w:val="none" w:sz="0" w:space="0" w:color="auto"/>
                    <w:right w:val="none" w:sz="0" w:space="0" w:color="auto"/>
                  </w:divBdr>
                  <w:divsChild>
                    <w:div w:id="101923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757069">
          <w:marLeft w:val="0"/>
          <w:marRight w:val="0"/>
          <w:marTop w:val="525"/>
          <w:marBottom w:val="0"/>
          <w:divBdr>
            <w:top w:val="none" w:sz="0" w:space="0" w:color="auto"/>
            <w:left w:val="none" w:sz="0" w:space="0" w:color="auto"/>
            <w:bottom w:val="none" w:sz="0" w:space="0" w:color="auto"/>
            <w:right w:val="none" w:sz="0" w:space="0" w:color="auto"/>
          </w:divBdr>
          <w:divsChild>
            <w:div w:id="780951825">
              <w:marLeft w:val="0"/>
              <w:marRight w:val="0"/>
              <w:marTop w:val="0"/>
              <w:marBottom w:val="0"/>
              <w:divBdr>
                <w:top w:val="none" w:sz="0" w:space="0" w:color="auto"/>
                <w:left w:val="none" w:sz="0" w:space="0" w:color="auto"/>
                <w:bottom w:val="none" w:sz="0" w:space="0" w:color="auto"/>
                <w:right w:val="none" w:sz="0" w:space="0" w:color="auto"/>
              </w:divBdr>
              <w:divsChild>
                <w:div w:id="26084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565044">
      <w:bodyDiv w:val="1"/>
      <w:marLeft w:val="0"/>
      <w:marRight w:val="0"/>
      <w:marTop w:val="0"/>
      <w:marBottom w:val="0"/>
      <w:divBdr>
        <w:top w:val="none" w:sz="0" w:space="0" w:color="auto"/>
        <w:left w:val="none" w:sz="0" w:space="0" w:color="auto"/>
        <w:bottom w:val="none" w:sz="0" w:space="0" w:color="auto"/>
        <w:right w:val="none" w:sz="0" w:space="0" w:color="auto"/>
      </w:divBdr>
    </w:div>
    <w:div w:id="1097140146">
      <w:bodyDiv w:val="1"/>
      <w:marLeft w:val="0"/>
      <w:marRight w:val="0"/>
      <w:marTop w:val="0"/>
      <w:marBottom w:val="0"/>
      <w:divBdr>
        <w:top w:val="none" w:sz="0" w:space="0" w:color="auto"/>
        <w:left w:val="none" w:sz="0" w:space="0" w:color="auto"/>
        <w:bottom w:val="none" w:sz="0" w:space="0" w:color="auto"/>
        <w:right w:val="none" w:sz="0" w:space="0" w:color="auto"/>
      </w:divBdr>
      <w:divsChild>
        <w:div w:id="2091584138">
          <w:marLeft w:val="0"/>
          <w:marRight w:val="0"/>
          <w:marTop w:val="0"/>
          <w:marBottom w:val="0"/>
          <w:divBdr>
            <w:top w:val="none" w:sz="0" w:space="0" w:color="auto"/>
            <w:left w:val="none" w:sz="0" w:space="0" w:color="auto"/>
            <w:bottom w:val="none" w:sz="0" w:space="0" w:color="auto"/>
            <w:right w:val="none" w:sz="0" w:space="0" w:color="auto"/>
          </w:divBdr>
          <w:divsChild>
            <w:div w:id="2129931400">
              <w:marLeft w:val="0"/>
              <w:marRight w:val="0"/>
              <w:marTop w:val="0"/>
              <w:marBottom w:val="0"/>
              <w:divBdr>
                <w:top w:val="none" w:sz="0" w:space="0" w:color="auto"/>
                <w:left w:val="none" w:sz="0" w:space="0" w:color="auto"/>
                <w:bottom w:val="none" w:sz="0" w:space="0" w:color="auto"/>
                <w:right w:val="none" w:sz="0" w:space="0" w:color="auto"/>
              </w:divBdr>
              <w:divsChild>
                <w:div w:id="1227911923">
                  <w:marLeft w:val="0"/>
                  <w:marRight w:val="0"/>
                  <w:marTop w:val="0"/>
                  <w:marBottom w:val="0"/>
                  <w:divBdr>
                    <w:top w:val="none" w:sz="0" w:space="0" w:color="auto"/>
                    <w:left w:val="none" w:sz="0" w:space="0" w:color="auto"/>
                    <w:bottom w:val="none" w:sz="0" w:space="0" w:color="auto"/>
                    <w:right w:val="none" w:sz="0" w:space="0" w:color="auto"/>
                  </w:divBdr>
                  <w:divsChild>
                    <w:div w:id="4246140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78824419">
          <w:marLeft w:val="0"/>
          <w:marRight w:val="0"/>
          <w:marTop w:val="525"/>
          <w:marBottom w:val="0"/>
          <w:divBdr>
            <w:top w:val="none" w:sz="0" w:space="0" w:color="auto"/>
            <w:left w:val="none" w:sz="0" w:space="0" w:color="auto"/>
            <w:bottom w:val="none" w:sz="0" w:space="0" w:color="auto"/>
            <w:right w:val="none" w:sz="0" w:space="0" w:color="auto"/>
          </w:divBdr>
          <w:divsChild>
            <w:div w:id="1842623128">
              <w:marLeft w:val="0"/>
              <w:marRight w:val="0"/>
              <w:marTop w:val="0"/>
              <w:marBottom w:val="0"/>
              <w:divBdr>
                <w:top w:val="none" w:sz="0" w:space="0" w:color="auto"/>
                <w:left w:val="none" w:sz="0" w:space="0" w:color="auto"/>
                <w:bottom w:val="none" w:sz="0" w:space="0" w:color="auto"/>
                <w:right w:val="none" w:sz="0" w:space="0" w:color="auto"/>
              </w:divBdr>
              <w:divsChild>
                <w:div w:id="145004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203992">
      <w:bodyDiv w:val="1"/>
      <w:marLeft w:val="0"/>
      <w:marRight w:val="0"/>
      <w:marTop w:val="0"/>
      <w:marBottom w:val="0"/>
      <w:divBdr>
        <w:top w:val="none" w:sz="0" w:space="0" w:color="auto"/>
        <w:left w:val="none" w:sz="0" w:space="0" w:color="auto"/>
        <w:bottom w:val="none" w:sz="0" w:space="0" w:color="auto"/>
        <w:right w:val="none" w:sz="0" w:space="0" w:color="auto"/>
      </w:divBdr>
    </w:div>
    <w:div w:id="1161851127">
      <w:bodyDiv w:val="1"/>
      <w:marLeft w:val="0"/>
      <w:marRight w:val="0"/>
      <w:marTop w:val="0"/>
      <w:marBottom w:val="0"/>
      <w:divBdr>
        <w:top w:val="none" w:sz="0" w:space="0" w:color="auto"/>
        <w:left w:val="none" w:sz="0" w:space="0" w:color="auto"/>
        <w:bottom w:val="none" w:sz="0" w:space="0" w:color="auto"/>
        <w:right w:val="none" w:sz="0" w:space="0" w:color="auto"/>
      </w:divBdr>
    </w:div>
    <w:div w:id="1271621545">
      <w:bodyDiv w:val="1"/>
      <w:marLeft w:val="0"/>
      <w:marRight w:val="0"/>
      <w:marTop w:val="0"/>
      <w:marBottom w:val="0"/>
      <w:divBdr>
        <w:top w:val="none" w:sz="0" w:space="0" w:color="auto"/>
        <w:left w:val="none" w:sz="0" w:space="0" w:color="auto"/>
        <w:bottom w:val="none" w:sz="0" w:space="0" w:color="auto"/>
        <w:right w:val="none" w:sz="0" w:space="0" w:color="auto"/>
      </w:divBdr>
      <w:divsChild>
        <w:div w:id="1694109362">
          <w:marLeft w:val="0"/>
          <w:marRight w:val="0"/>
          <w:marTop w:val="0"/>
          <w:marBottom w:val="0"/>
          <w:divBdr>
            <w:top w:val="none" w:sz="0" w:space="0" w:color="auto"/>
            <w:left w:val="none" w:sz="0" w:space="0" w:color="auto"/>
            <w:bottom w:val="none" w:sz="0" w:space="0" w:color="auto"/>
            <w:right w:val="none" w:sz="0" w:space="0" w:color="auto"/>
          </w:divBdr>
          <w:divsChild>
            <w:div w:id="1592422874">
              <w:marLeft w:val="0"/>
              <w:marRight w:val="0"/>
              <w:marTop w:val="0"/>
              <w:marBottom w:val="0"/>
              <w:divBdr>
                <w:top w:val="none" w:sz="0" w:space="0" w:color="auto"/>
                <w:left w:val="none" w:sz="0" w:space="0" w:color="auto"/>
                <w:bottom w:val="none" w:sz="0" w:space="0" w:color="auto"/>
                <w:right w:val="none" w:sz="0" w:space="0" w:color="auto"/>
              </w:divBdr>
              <w:divsChild>
                <w:div w:id="1926108994">
                  <w:marLeft w:val="0"/>
                  <w:marRight w:val="0"/>
                  <w:marTop w:val="0"/>
                  <w:marBottom w:val="0"/>
                  <w:divBdr>
                    <w:top w:val="none" w:sz="0" w:space="0" w:color="auto"/>
                    <w:left w:val="none" w:sz="0" w:space="0" w:color="auto"/>
                    <w:bottom w:val="none" w:sz="0" w:space="0" w:color="auto"/>
                    <w:right w:val="none" w:sz="0" w:space="0" w:color="auto"/>
                  </w:divBdr>
                  <w:divsChild>
                    <w:div w:id="10681164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40694735">
          <w:marLeft w:val="0"/>
          <w:marRight w:val="0"/>
          <w:marTop w:val="525"/>
          <w:marBottom w:val="0"/>
          <w:divBdr>
            <w:top w:val="none" w:sz="0" w:space="0" w:color="auto"/>
            <w:left w:val="none" w:sz="0" w:space="0" w:color="auto"/>
            <w:bottom w:val="none" w:sz="0" w:space="0" w:color="auto"/>
            <w:right w:val="none" w:sz="0" w:space="0" w:color="auto"/>
          </w:divBdr>
          <w:divsChild>
            <w:div w:id="322394813">
              <w:marLeft w:val="0"/>
              <w:marRight w:val="0"/>
              <w:marTop w:val="0"/>
              <w:marBottom w:val="0"/>
              <w:divBdr>
                <w:top w:val="none" w:sz="0" w:space="0" w:color="auto"/>
                <w:left w:val="none" w:sz="0" w:space="0" w:color="auto"/>
                <w:bottom w:val="none" w:sz="0" w:space="0" w:color="auto"/>
                <w:right w:val="none" w:sz="0" w:space="0" w:color="auto"/>
              </w:divBdr>
              <w:divsChild>
                <w:div w:id="629868171">
                  <w:marLeft w:val="0"/>
                  <w:marRight w:val="0"/>
                  <w:marTop w:val="0"/>
                  <w:marBottom w:val="0"/>
                  <w:divBdr>
                    <w:top w:val="none" w:sz="0" w:space="0" w:color="auto"/>
                    <w:left w:val="none" w:sz="0" w:space="0" w:color="auto"/>
                    <w:bottom w:val="none" w:sz="0" w:space="0" w:color="auto"/>
                    <w:right w:val="none" w:sz="0" w:space="0" w:color="auto"/>
                  </w:divBdr>
                  <w:divsChild>
                    <w:div w:id="1503856822">
                      <w:marLeft w:val="0"/>
                      <w:marRight w:val="0"/>
                      <w:marTop w:val="0"/>
                      <w:marBottom w:val="0"/>
                      <w:divBdr>
                        <w:top w:val="none" w:sz="0" w:space="0" w:color="auto"/>
                        <w:left w:val="none" w:sz="0" w:space="0" w:color="auto"/>
                        <w:bottom w:val="none" w:sz="0" w:space="0" w:color="auto"/>
                        <w:right w:val="none" w:sz="0" w:space="0" w:color="auto"/>
                      </w:divBdr>
                      <w:divsChild>
                        <w:div w:id="140083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3098757">
      <w:bodyDiv w:val="1"/>
      <w:marLeft w:val="0"/>
      <w:marRight w:val="0"/>
      <w:marTop w:val="0"/>
      <w:marBottom w:val="0"/>
      <w:divBdr>
        <w:top w:val="none" w:sz="0" w:space="0" w:color="auto"/>
        <w:left w:val="none" w:sz="0" w:space="0" w:color="auto"/>
        <w:bottom w:val="none" w:sz="0" w:space="0" w:color="auto"/>
        <w:right w:val="none" w:sz="0" w:space="0" w:color="auto"/>
      </w:divBdr>
    </w:div>
    <w:div w:id="1384207218">
      <w:bodyDiv w:val="1"/>
      <w:marLeft w:val="0"/>
      <w:marRight w:val="0"/>
      <w:marTop w:val="0"/>
      <w:marBottom w:val="0"/>
      <w:divBdr>
        <w:top w:val="none" w:sz="0" w:space="0" w:color="auto"/>
        <w:left w:val="none" w:sz="0" w:space="0" w:color="auto"/>
        <w:bottom w:val="none" w:sz="0" w:space="0" w:color="auto"/>
        <w:right w:val="none" w:sz="0" w:space="0" w:color="auto"/>
      </w:divBdr>
      <w:divsChild>
        <w:div w:id="1494879482">
          <w:marLeft w:val="0"/>
          <w:marRight w:val="0"/>
          <w:marTop w:val="0"/>
          <w:marBottom w:val="0"/>
          <w:divBdr>
            <w:top w:val="none" w:sz="0" w:space="0" w:color="auto"/>
            <w:left w:val="none" w:sz="0" w:space="0" w:color="auto"/>
            <w:bottom w:val="none" w:sz="0" w:space="0" w:color="auto"/>
            <w:right w:val="none" w:sz="0" w:space="0" w:color="auto"/>
          </w:divBdr>
          <w:divsChild>
            <w:div w:id="256909647">
              <w:marLeft w:val="0"/>
              <w:marRight w:val="0"/>
              <w:marTop w:val="0"/>
              <w:marBottom w:val="0"/>
              <w:divBdr>
                <w:top w:val="none" w:sz="0" w:space="0" w:color="auto"/>
                <w:left w:val="none" w:sz="0" w:space="0" w:color="auto"/>
                <w:bottom w:val="none" w:sz="0" w:space="0" w:color="auto"/>
                <w:right w:val="none" w:sz="0" w:space="0" w:color="auto"/>
              </w:divBdr>
              <w:divsChild>
                <w:div w:id="170722118">
                  <w:marLeft w:val="0"/>
                  <w:marRight w:val="0"/>
                  <w:marTop w:val="0"/>
                  <w:marBottom w:val="0"/>
                  <w:divBdr>
                    <w:top w:val="none" w:sz="0" w:space="0" w:color="auto"/>
                    <w:left w:val="none" w:sz="0" w:space="0" w:color="auto"/>
                    <w:bottom w:val="none" w:sz="0" w:space="0" w:color="auto"/>
                    <w:right w:val="none" w:sz="0" w:space="0" w:color="auto"/>
                  </w:divBdr>
                  <w:divsChild>
                    <w:div w:id="17919713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73666171">
          <w:marLeft w:val="0"/>
          <w:marRight w:val="0"/>
          <w:marTop w:val="525"/>
          <w:marBottom w:val="0"/>
          <w:divBdr>
            <w:top w:val="none" w:sz="0" w:space="0" w:color="auto"/>
            <w:left w:val="none" w:sz="0" w:space="0" w:color="auto"/>
            <w:bottom w:val="none" w:sz="0" w:space="0" w:color="auto"/>
            <w:right w:val="none" w:sz="0" w:space="0" w:color="auto"/>
          </w:divBdr>
          <w:divsChild>
            <w:div w:id="837187687">
              <w:marLeft w:val="0"/>
              <w:marRight w:val="0"/>
              <w:marTop w:val="0"/>
              <w:marBottom w:val="0"/>
              <w:divBdr>
                <w:top w:val="none" w:sz="0" w:space="0" w:color="auto"/>
                <w:left w:val="none" w:sz="0" w:space="0" w:color="auto"/>
                <w:bottom w:val="none" w:sz="0" w:space="0" w:color="auto"/>
                <w:right w:val="none" w:sz="0" w:space="0" w:color="auto"/>
              </w:divBdr>
              <w:divsChild>
                <w:div w:id="133349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381741">
      <w:bodyDiv w:val="1"/>
      <w:marLeft w:val="0"/>
      <w:marRight w:val="0"/>
      <w:marTop w:val="0"/>
      <w:marBottom w:val="0"/>
      <w:divBdr>
        <w:top w:val="none" w:sz="0" w:space="0" w:color="auto"/>
        <w:left w:val="none" w:sz="0" w:space="0" w:color="auto"/>
        <w:bottom w:val="none" w:sz="0" w:space="0" w:color="auto"/>
        <w:right w:val="none" w:sz="0" w:space="0" w:color="auto"/>
      </w:divBdr>
    </w:div>
    <w:div w:id="1389959135">
      <w:bodyDiv w:val="1"/>
      <w:marLeft w:val="0"/>
      <w:marRight w:val="0"/>
      <w:marTop w:val="0"/>
      <w:marBottom w:val="0"/>
      <w:divBdr>
        <w:top w:val="none" w:sz="0" w:space="0" w:color="auto"/>
        <w:left w:val="none" w:sz="0" w:space="0" w:color="auto"/>
        <w:bottom w:val="none" w:sz="0" w:space="0" w:color="auto"/>
        <w:right w:val="none" w:sz="0" w:space="0" w:color="auto"/>
      </w:divBdr>
      <w:divsChild>
        <w:div w:id="1464813283">
          <w:marLeft w:val="0"/>
          <w:marRight w:val="0"/>
          <w:marTop w:val="0"/>
          <w:marBottom w:val="0"/>
          <w:divBdr>
            <w:top w:val="none" w:sz="0" w:space="0" w:color="auto"/>
            <w:left w:val="none" w:sz="0" w:space="0" w:color="auto"/>
            <w:bottom w:val="none" w:sz="0" w:space="0" w:color="auto"/>
            <w:right w:val="none" w:sz="0" w:space="0" w:color="auto"/>
          </w:divBdr>
          <w:divsChild>
            <w:div w:id="1754860250">
              <w:marLeft w:val="0"/>
              <w:marRight w:val="0"/>
              <w:marTop w:val="0"/>
              <w:marBottom w:val="0"/>
              <w:divBdr>
                <w:top w:val="none" w:sz="0" w:space="0" w:color="auto"/>
                <w:left w:val="none" w:sz="0" w:space="0" w:color="auto"/>
                <w:bottom w:val="none" w:sz="0" w:space="0" w:color="auto"/>
                <w:right w:val="none" w:sz="0" w:space="0" w:color="auto"/>
              </w:divBdr>
              <w:divsChild>
                <w:div w:id="721444676">
                  <w:marLeft w:val="0"/>
                  <w:marRight w:val="0"/>
                  <w:marTop w:val="0"/>
                  <w:marBottom w:val="0"/>
                  <w:divBdr>
                    <w:top w:val="none" w:sz="0" w:space="0" w:color="auto"/>
                    <w:left w:val="none" w:sz="0" w:space="0" w:color="auto"/>
                    <w:bottom w:val="none" w:sz="0" w:space="0" w:color="auto"/>
                    <w:right w:val="none" w:sz="0" w:space="0" w:color="auto"/>
                  </w:divBdr>
                  <w:divsChild>
                    <w:div w:id="93987040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43432467">
          <w:marLeft w:val="0"/>
          <w:marRight w:val="0"/>
          <w:marTop w:val="525"/>
          <w:marBottom w:val="0"/>
          <w:divBdr>
            <w:top w:val="none" w:sz="0" w:space="0" w:color="auto"/>
            <w:left w:val="none" w:sz="0" w:space="0" w:color="auto"/>
            <w:bottom w:val="none" w:sz="0" w:space="0" w:color="auto"/>
            <w:right w:val="none" w:sz="0" w:space="0" w:color="auto"/>
          </w:divBdr>
          <w:divsChild>
            <w:div w:id="49245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85767">
      <w:bodyDiv w:val="1"/>
      <w:marLeft w:val="0"/>
      <w:marRight w:val="0"/>
      <w:marTop w:val="0"/>
      <w:marBottom w:val="0"/>
      <w:divBdr>
        <w:top w:val="none" w:sz="0" w:space="0" w:color="auto"/>
        <w:left w:val="none" w:sz="0" w:space="0" w:color="auto"/>
        <w:bottom w:val="none" w:sz="0" w:space="0" w:color="auto"/>
        <w:right w:val="none" w:sz="0" w:space="0" w:color="auto"/>
      </w:divBdr>
    </w:div>
    <w:div w:id="1506482882">
      <w:bodyDiv w:val="1"/>
      <w:marLeft w:val="0"/>
      <w:marRight w:val="0"/>
      <w:marTop w:val="0"/>
      <w:marBottom w:val="0"/>
      <w:divBdr>
        <w:top w:val="none" w:sz="0" w:space="0" w:color="auto"/>
        <w:left w:val="none" w:sz="0" w:space="0" w:color="auto"/>
        <w:bottom w:val="none" w:sz="0" w:space="0" w:color="auto"/>
        <w:right w:val="none" w:sz="0" w:space="0" w:color="auto"/>
      </w:divBdr>
    </w:div>
    <w:div w:id="1520773454">
      <w:bodyDiv w:val="1"/>
      <w:marLeft w:val="0"/>
      <w:marRight w:val="0"/>
      <w:marTop w:val="0"/>
      <w:marBottom w:val="0"/>
      <w:divBdr>
        <w:top w:val="none" w:sz="0" w:space="0" w:color="auto"/>
        <w:left w:val="none" w:sz="0" w:space="0" w:color="auto"/>
        <w:bottom w:val="none" w:sz="0" w:space="0" w:color="auto"/>
        <w:right w:val="none" w:sz="0" w:space="0" w:color="auto"/>
      </w:divBdr>
      <w:divsChild>
        <w:div w:id="336154884">
          <w:marLeft w:val="0"/>
          <w:marRight w:val="0"/>
          <w:marTop w:val="0"/>
          <w:marBottom w:val="0"/>
          <w:divBdr>
            <w:top w:val="none" w:sz="0" w:space="0" w:color="auto"/>
            <w:left w:val="none" w:sz="0" w:space="0" w:color="auto"/>
            <w:bottom w:val="none" w:sz="0" w:space="0" w:color="auto"/>
            <w:right w:val="none" w:sz="0" w:space="0" w:color="auto"/>
          </w:divBdr>
          <w:divsChild>
            <w:div w:id="1398748788">
              <w:marLeft w:val="0"/>
              <w:marRight w:val="0"/>
              <w:marTop w:val="0"/>
              <w:marBottom w:val="0"/>
              <w:divBdr>
                <w:top w:val="none" w:sz="0" w:space="0" w:color="auto"/>
                <w:left w:val="none" w:sz="0" w:space="0" w:color="auto"/>
                <w:bottom w:val="none" w:sz="0" w:space="0" w:color="auto"/>
                <w:right w:val="none" w:sz="0" w:space="0" w:color="auto"/>
              </w:divBdr>
              <w:divsChild>
                <w:div w:id="1490051868">
                  <w:marLeft w:val="0"/>
                  <w:marRight w:val="0"/>
                  <w:marTop w:val="0"/>
                  <w:marBottom w:val="0"/>
                  <w:divBdr>
                    <w:top w:val="none" w:sz="0" w:space="0" w:color="auto"/>
                    <w:left w:val="none" w:sz="0" w:space="0" w:color="auto"/>
                    <w:bottom w:val="none" w:sz="0" w:space="0" w:color="auto"/>
                    <w:right w:val="none" w:sz="0" w:space="0" w:color="auto"/>
                  </w:divBdr>
                  <w:divsChild>
                    <w:div w:id="88264321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2092658">
          <w:marLeft w:val="0"/>
          <w:marRight w:val="0"/>
          <w:marTop w:val="525"/>
          <w:marBottom w:val="0"/>
          <w:divBdr>
            <w:top w:val="none" w:sz="0" w:space="0" w:color="auto"/>
            <w:left w:val="none" w:sz="0" w:space="0" w:color="auto"/>
            <w:bottom w:val="none" w:sz="0" w:space="0" w:color="auto"/>
            <w:right w:val="none" w:sz="0" w:space="0" w:color="auto"/>
          </w:divBdr>
          <w:divsChild>
            <w:div w:id="81961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363864">
      <w:bodyDiv w:val="1"/>
      <w:marLeft w:val="0"/>
      <w:marRight w:val="0"/>
      <w:marTop w:val="0"/>
      <w:marBottom w:val="0"/>
      <w:divBdr>
        <w:top w:val="none" w:sz="0" w:space="0" w:color="auto"/>
        <w:left w:val="none" w:sz="0" w:space="0" w:color="auto"/>
        <w:bottom w:val="none" w:sz="0" w:space="0" w:color="auto"/>
        <w:right w:val="none" w:sz="0" w:space="0" w:color="auto"/>
      </w:divBdr>
      <w:divsChild>
        <w:div w:id="1771654496">
          <w:marLeft w:val="0"/>
          <w:marRight w:val="0"/>
          <w:marTop w:val="0"/>
          <w:marBottom w:val="0"/>
          <w:divBdr>
            <w:top w:val="none" w:sz="0" w:space="0" w:color="auto"/>
            <w:left w:val="none" w:sz="0" w:space="0" w:color="auto"/>
            <w:bottom w:val="none" w:sz="0" w:space="0" w:color="auto"/>
            <w:right w:val="none" w:sz="0" w:space="0" w:color="auto"/>
          </w:divBdr>
          <w:divsChild>
            <w:div w:id="1241064717">
              <w:marLeft w:val="0"/>
              <w:marRight w:val="0"/>
              <w:marTop w:val="0"/>
              <w:marBottom w:val="0"/>
              <w:divBdr>
                <w:top w:val="none" w:sz="0" w:space="0" w:color="auto"/>
                <w:left w:val="none" w:sz="0" w:space="0" w:color="auto"/>
                <w:bottom w:val="none" w:sz="0" w:space="0" w:color="auto"/>
                <w:right w:val="none" w:sz="0" w:space="0" w:color="auto"/>
              </w:divBdr>
              <w:divsChild>
                <w:div w:id="521625278">
                  <w:marLeft w:val="0"/>
                  <w:marRight w:val="0"/>
                  <w:marTop w:val="0"/>
                  <w:marBottom w:val="0"/>
                  <w:divBdr>
                    <w:top w:val="none" w:sz="0" w:space="0" w:color="auto"/>
                    <w:left w:val="none" w:sz="0" w:space="0" w:color="auto"/>
                    <w:bottom w:val="none" w:sz="0" w:space="0" w:color="auto"/>
                    <w:right w:val="none" w:sz="0" w:space="0" w:color="auto"/>
                  </w:divBdr>
                  <w:divsChild>
                    <w:div w:id="51381215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840775419">
          <w:marLeft w:val="0"/>
          <w:marRight w:val="0"/>
          <w:marTop w:val="525"/>
          <w:marBottom w:val="0"/>
          <w:divBdr>
            <w:top w:val="none" w:sz="0" w:space="0" w:color="auto"/>
            <w:left w:val="none" w:sz="0" w:space="0" w:color="auto"/>
            <w:bottom w:val="none" w:sz="0" w:space="0" w:color="auto"/>
            <w:right w:val="none" w:sz="0" w:space="0" w:color="auto"/>
          </w:divBdr>
          <w:divsChild>
            <w:div w:id="1439446324">
              <w:marLeft w:val="0"/>
              <w:marRight w:val="0"/>
              <w:marTop w:val="0"/>
              <w:marBottom w:val="0"/>
              <w:divBdr>
                <w:top w:val="none" w:sz="0" w:space="0" w:color="auto"/>
                <w:left w:val="none" w:sz="0" w:space="0" w:color="auto"/>
                <w:bottom w:val="none" w:sz="0" w:space="0" w:color="auto"/>
                <w:right w:val="none" w:sz="0" w:space="0" w:color="auto"/>
              </w:divBdr>
              <w:divsChild>
                <w:div w:id="20514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041368">
      <w:bodyDiv w:val="1"/>
      <w:marLeft w:val="0"/>
      <w:marRight w:val="0"/>
      <w:marTop w:val="0"/>
      <w:marBottom w:val="0"/>
      <w:divBdr>
        <w:top w:val="none" w:sz="0" w:space="0" w:color="auto"/>
        <w:left w:val="none" w:sz="0" w:space="0" w:color="auto"/>
        <w:bottom w:val="none" w:sz="0" w:space="0" w:color="auto"/>
        <w:right w:val="none" w:sz="0" w:space="0" w:color="auto"/>
      </w:divBdr>
      <w:divsChild>
        <w:div w:id="1430547565">
          <w:marLeft w:val="0"/>
          <w:marRight w:val="0"/>
          <w:marTop w:val="0"/>
          <w:marBottom w:val="0"/>
          <w:divBdr>
            <w:top w:val="none" w:sz="0" w:space="0" w:color="auto"/>
            <w:left w:val="none" w:sz="0" w:space="0" w:color="auto"/>
            <w:bottom w:val="none" w:sz="0" w:space="0" w:color="auto"/>
            <w:right w:val="none" w:sz="0" w:space="0" w:color="auto"/>
          </w:divBdr>
          <w:divsChild>
            <w:div w:id="291978783">
              <w:marLeft w:val="0"/>
              <w:marRight w:val="0"/>
              <w:marTop w:val="0"/>
              <w:marBottom w:val="0"/>
              <w:divBdr>
                <w:top w:val="none" w:sz="0" w:space="0" w:color="auto"/>
                <w:left w:val="none" w:sz="0" w:space="0" w:color="auto"/>
                <w:bottom w:val="none" w:sz="0" w:space="0" w:color="auto"/>
                <w:right w:val="none" w:sz="0" w:space="0" w:color="auto"/>
              </w:divBdr>
              <w:divsChild>
                <w:div w:id="453181947">
                  <w:marLeft w:val="0"/>
                  <w:marRight w:val="0"/>
                  <w:marTop w:val="0"/>
                  <w:marBottom w:val="0"/>
                  <w:divBdr>
                    <w:top w:val="none" w:sz="0" w:space="0" w:color="auto"/>
                    <w:left w:val="none" w:sz="0" w:space="0" w:color="auto"/>
                    <w:bottom w:val="none" w:sz="0" w:space="0" w:color="auto"/>
                    <w:right w:val="none" w:sz="0" w:space="0" w:color="auto"/>
                  </w:divBdr>
                  <w:divsChild>
                    <w:div w:id="59475226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68832800">
          <w:marLeft w:val="0"/>
          <w:marRight w:val="0"/>
          <w:marTop w:val="525"/>
          <w:marBottom w:val="0"/>
          <w:divBdr>
            <w:top w:val="none" w:sz="0" w:space="0" w:color="auto"/>
            <w:left w:val="none" w:sz="0" w:space="0" w:color="auto"/>
            <w:bottom w:val="none" w:sz="0" w:space="0" w:color="auto"/>
            <w:right w:val="none" w:sz="0" w:space="0" w:color="auto"/>
          </w:divBdr>
          <w:divsChild>
            <w:div w:id="31924844">
              <w:marLeft w:val="0"/>
              <w:marRight w:val="0"/>
              <w:marTop w:val="0"/>
              <w:marBottom w:val="0"/>
              <w:divBdr>
                <w:top w:val="none" w:sz="0" w:space="0" w:color="auto"/>
                <w:left w:val="none" w:sz="0" w:space="0" w:color="auto"/>
                <w:bottom w:val="none" w:sz="0" w:space="0" w:color="auto"/>
                <w:right w:val="none" w:sz="0" w:space="0" w:color="auto"/>
              </w:divBdr>
              <w:divsChild>
                <w:div w:id="67707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173016">
      <w:bodyDiv w:val="1"/>
      <w:marLeft w:val="0"/>
      <w:marRight w:val="0"/>
      <w:marTop w:val="0"/>
      <w:marBottom w:val="0"/>
      <w:divBdr>
        <w:top w:val="none" w:sz="0" w:space="0" w:color="auto"/>
        <w:left w:val="none" w:sz="0" w:space="0" w:color="auto"/>
        <w:bottom w:val="none" w:sz="0" w:space="0" w:color="auto"/>
        <w:right w:val="none" w:sz="0" w:space="0" w:color="auto"/>
      </w:divBdr>
      <w:divsChild>
        <w:div w:id="159781158">
          <w:marLeft w:val="0"/>
          <w:marRight w:val="0"/>
          <w:marTop w:val="0"/>
          <w:marBottom w:val="0"/>
          <w:divBdr>
            <w:top w:val="none" w:sz="0" w:space="0" w:color="auto"/>
            <w:left w:val="none" w:sz="0" w:space="0" w:color="auto"/>
            <w:bottom w:val="none" w:sz="0" w:space="0" w:color="auto"/>
            <w:right w:val="none" w:sz="0" w:space="0" w:color="auto"/>
          </w:divBdr>
          <w:divsChild>
            <w:div w:id="1323897561">
              <w:marLeft w:val="0"/>
              <w:marRight w:val="0"/>
              <w:marTop w:val="0"/>
              <w:marBottom w:val="0"/>
              <w:divBdr>
                <w:top w:val="none" w:sz="0" w:space="0" w:color="auto"/>
                <w:left w:val="none" w:sz="0" w:space="0" w:color="auto"/>
                <w:bottom w:val="none" w:sz="0" w:space="0" w:color="auto"/>
                <w:right w:val="none" w:sz="0" w:space="0" w:color="auto"/>
              </w:divBdr>
              <w:divsChild>
                <w:div w:id="1401832858">
                  <w:marLeft w:val="0"/>
                  <w:marRight w:val="0"/>
                  <w:marTop w:val="0"/>
                  <w:marBottom w:val="0"/>
                  <w:divBdr>
                    <w:top w:val="none" w:sz="0" w:space="0" w:color="auto"/>
                    <w:left w:val="none" w:sz="0" w:space="0" w:color="auto"/>
                    <w:bottom w:val="none" w:sz="0" w:space="0" w:color="auto"/>
                    <w:right w:val="none" w:sz="0" w:space="0" w:color="auto"/>
                  </w:divBdr>
                  <w:divsChild>
                    <w:div w:id="148812691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33515353">
          <w:marLeft w:val="0"/>
          <w:marRight w:val="0"/>
          <w:marTop w:val="525"/>
          <w:marBottom w:val="0"/>
          <w:divBdr>
            <w:top w:val="none" w:sz="0" w:space="0" w:color="auto"/>
            <w:left w:val="none" w:sz="0" w:space="0" w:color="auto"/>
            <w:bottom w:val="none" w:sz="0" w:space="0" w:color="auto"/>
            <w:right w:val="none" w:sz="0" w:space="0" w:color="auto"/>
          </w:divBdr>
          <w:divsChild>
            <w:div w:id="720010949">
              <w:marLeft w:val="0"/>
              <w:marRight w:val="0"/>
              <w:marTop w:val="0"/>
              <w:marBottom w:val="0"/>
              <w:divBdr>
                <w:top w:val="none" w:sz="0" w:space="0" w:color="auto"/>
                <w:left w:val="none" w:sz="0" w:space="0" w:color="auto"/>
                <w:bottom w:val="none" w:sz="0" w:space="0" w:color="auto"/>
                <w:right w:val="none" w:sz="0" w:space="0" w:color="auto"/>
              </w:divBdr>
              <w:divsChild>
                <w:div w:id="211158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5229">
      <w:bodyDiv w:val="1"/>
      <w:marLeft w:val="0"/>
      <w:marRight w:val="0"/>
      <w:marTop w:val="0"/>
      <w:marBottom w:val="0"/>
      <w:divBdr>
        <w:top w:val="none" w:sz="0" w:space="0" w:color="auto"/>
        <w:left w:val="none" w:sz="0" w:space="0" w:color="auto"/>
        <w:bottom w:val="none" w:sz="0" w:space="0" w:color="auto"/>
        <w:right w:val="none" w:sz="0" w:space="0" w:color="auto"/>
      </w:divBdr>
      <w:divsChild>
        <w:div w:id="715088451">
          <w:marLeft w:val="0"/>
          <w:marRight w:val="0"/>
          <w:marTop w:val="0"/>
          <w:marBottom w:val="0"/>
          <w:divBdr>
            <w:top w:val="none" w:sz="0" w:space="0" w:color="auto"/>
            <w:left w:val="none" w:sz="0" w:space="0" w:color="auto"/>
            <w:bottom w:val="none" w:sz="0" w:space="0" w:color="auto"/>
            <w:right w:val="none" w:sz="0" w:space="0" w:color="auto"/>
          </w:divBdr>
          <w:divsChild>
            <w:div w:id="972708795">
              <w:marLeft w:val="0"/>
              <w:marRight w:val="0"/>
              <w:marTop w:val="0"/>
              <w:marBottom w:val="0"/>
              <w:divBdr>
                <w:top w:val="none" w:sz="0" w:space="0" w:color="auto"/>
                <w:left w:val="none" w:sz="0" w:space="0" w:color="auto"/>
                <w:bottom w:val="none" w:sz="0" w:space="0" w:color="auto"/>
                <w:right w:val="none" w:sz="0" w:space="0" w:color="auto"/>
              </w:divBdr>
              <w:divsChild>
                <w:div w:id="1580942309">
                  <w:marLeft w:val="0"/>
                  <w:marRight w:val="0"/>
                  <w:marTop w:val="0"/>
                  <w:marBottom w:val="0"/>
                  <w:divBdr>
                    <w:top w:val="none" w:sz="0" w:space="0" w:color="auto"/>
                    <w:left w:val="none" w:sz="0" w:space="0" w:color="auto"/>
                    <w:bottom w:val="none" w:sz="0" w:space="0" w:color="auto"/>
                    <w:right w:val="none" w:sz="0" w:space="0" w:color="auto"/>
                  </w:divBdr>
                  <w:divsChild>
                    <w:div w:id="161822313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46162613">
          <w:marLeft w:val="0"/>
          <w:marRight w:val="0"/>
          <w:marTop w:val="525"/>
          <w:marBottom w:val="0"/>
          <w:divBdr>
            <w:top w:val="none" w:sz="0" w:space="0" w:color="auto"/>
            <w:left w:val="none" w:sz="0" w:space="0" w:color="auto"/>
            <w:bottom w:val="none" w:sz="0" w:space="0" w:color="auto"/>
            <w:right w:val="none" w:sz="0" w:space="0" w:color="auto"/>
          </w:divBdr>
          <w:divsChild>
            <w:div w:id="786241269">
              <w:marLeft w:val="0"/>
              <w:marRight w:val="0"/>
              <w:marTop w:val="0"/>
              <w:marBottom w:val="0"/>
              <w:divBdr>
                <w:top w:val="none" w:sz="0" w:space="0" w:color="auto"/>
                <w:left w:val="none" w:sz="0" w:space="0" w:color="auto"/>
                <w:bottom w:val="none" w:sz="0" w:space="0" w:color="auto"/>
                <w:right w:val="none" w:sz="0" w:space="0" w:color="auto"/>
              </w:divBdr>
              <w:divsChild>
                <w:div w:id="109867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810020">
      <w:bodyDiv w:val="1"/>
      <w:marLeft w:val="0"/>
      <w:marRight w:val="0"/>
      <w:marTop w:val="0"/>
      <w:marBottom w:val="0"/>
      <w:divBdr>
        <w:top w:val="none" w:sz="0" w:space="0" w:color="auto"/>
        <w:left w:val="none" w:sz="0" w:space="0" w:color="auto"/>
        <w:bottom w:val="none" w:sz="0" w:space="0" w:color="auto"/>
        <w:right w:val="none" w:sz="0" w:space="0" w:color="auto"/>
      </w:divBdr>
      <w:divsChild>
        <w:div w:id="34354201">
          <w:marLeft w:val="0"/>
          <w:marRight w:val="0"/>
          <w:marTop w:val="0"/>
          <w:marBottom w:val="0"/>
          <w:divBdr>
            <w:top w:val="none" w:sz="0" w:space="0" w:color="auto"/>
            <w:left w:val="none" w:sz="0" w:space="0" w:color="auto"/>
            <w:bottom w:val="none" w:sz="0" w:space="0" w:color="auto"/>
            <w:right w:val="none" w:sz="0" w:space="0" w:color="auto"/>
          </w:divBdr>
          <w:divsChild>
            <w:div w:id="355275684">
              <w:marLeft w:val="0"/>
              <w:marRight w:val="0"/>
              <w:marTop w:val="0"/>
              <w:marBottom w:val="0"/>
              <w:divBdr>
                <w:top w:val="none" w:sz="0" w:space="0" w:color="auto"/>
                <w:left w:val="none" w:sz="0" w:space="0" w:color="auto"/>
                <w:bottom w:val="none" w:sz="0" w:space="0" w:color="auto"/>
                <w:right w:val="none" w:sz="0" w:space="0" w:color="auto"/>
              </w:divBdr>
              <w:divsChild>
                <w:div w:id="619579466">
                  <w:marLeft w:val="0"/>
                  <w:marRight w:val="0"/>
                  <w:marTop w:val="0"/>
                  <w:marBottom w:val="0"/>
                  <w:divBdr>
                    <w:top w:val="none" w:sz="0" w:space="0" w:color="auto"/>
                    <w:left w:val="none" w:sz="0" w:space="0" w:color="auto"/>
                    <w:bottom w:val="none" w:sz="0" w:space="0" w:color="auto"/>
                    <w:right w:val="none" w:sz="0" w:space="0" w:color="auto"/>
                  </w:divBdr>
                  <w:divsChild>
                    <w:div w:id="161408870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48907677">
          <w:marLeft w:val="0"/>
          <w:marRight w:val="0"/>
          <w:marTop w:val="525"/>
          <w:marBottom w:val="0"/>
          <w:divBdr>
            <w:top w:val="none" w:sz="0" w:space="0" w:color="auto"/>
            <w:left w:val="none" w:sz="0" w:space="0" w:color="auto"/>
            <w:bottom w:val="none" w:sz="0" w:space="0" w:color="auto"/>
            <w:right w:val="none" w:sz="0" w:space="0" w:color="auto"/>
          </w:divBdr>
          <w:divsChild>
            <w:div w:id="655496927">
              <w:marLeft w:val="0"/>
              <w:marRight w:val="0"/>
              <w:marTop w:val="0"/>
              <w:marBottom w:val="0"/>
              <w:divBdr>
                <w:top w:val="none" w:sz="0" w:space="0" w:color="auto"/>
                <w:left w:val="none" w:sz="0" w:space="0" w:color="auto"/>
                <w:bottom w:val="none" w:sz="0" w:space="0" w:color="auto"/>
                <w:right w:val="none" w:sz="0" w:space="0" w:color="auto"/>
              </w:divBdr>
              <w:divsChild>
                <w:div w:id="516971127">
                  <w:marLeft w:val="0"/>
                  <w:marRight w:val="0"/>
                  <w:marTop w:val="0"/>
                  <w:marBottom w:val="0"/>
                  <w:divBdr>
                    <w:top w:val="none" w:sz="0" w:space="0" w:color="auto"/>
                    <w:left w:val="none" w:sz="0" w:space="0" w:color="auto"/>
                    <w:bottom w:val="none" w:sz="0" w:space="0" w:color="auto"/>
                    <w:right w:val="none" w:sz="0" w:space="0" w:color="auto"/>
                  </w:divBdr>
                  <w:divsChild>
                    <w:div w:id="2003510706">
                      <w:marLeft w:val="0"/>
                      <w:marRight w:val="0"/>
                      <w:marTop w:val="0"/>
                      <w:marBottom w:val="0"/>
                      <w:divBdr>
                        <w:top w:val="none" w:sz="0" w:space="0" w:color="auto"/>
                        <w:left w:val="none" w:sz="0" w:space="0" w:color="auto"/>
                        <w:bottom w:val="none" w:sz="0" w:space="0" w:color="auto"/>
                        <w:right w:val="none" w:sz="0" w:space="0" w:color="auto"/>
                      </w:divBdr>
                      <w:divsChild>
                        <w:div w:id="1253663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9660928">
      <w:bodyDiv w:val="1"/>
      <w:marLeft w:val="0"/>
      <w:marRight w:val="0"/>
      <w:marTop w:val="0"/>
      <w:marBottom w:val="0"/>
      <w:divBdr>
        <w:top w:val="none" w:sz="0" w:space="0" w:color="auto"/>
        <w:left w:val="none" w:sz="0" w:space="0" w:color="auto"/>
        <w:bottom w:val="none" w:sz="0" w:space="0" w:color="auto"/>
        <w:right w:val="none" w:sz="0" w:space="0" w:color="auto"/>
      </w:divBdr>
    </w:div>
    <w:div w:id="1922523664">
      <w:bodyDiv w:val="1"/>
      <w:marLeft w:val="0"/>
      <w:marRight w:val="0"/>
      <w:marTop w:val="0"/>
      <w:marBottom w:val="0"/>
      <w:divBdr>
        <w:top w:val="none" w:sz="0" w:space="0" w:color="auto"/>
        <w:left w:val="none" w:sz="0" w:space="0" w:color="auto"/>
        <w:bottom w:val="none" w:sz="0" w:space="0" w:color="auto"/>
        <w:right w:val="none" w:sz="0" w:space="0" w:color="auto"/>
      </w:divBdr>
    </w:div>
    <w:div w:id="1992519224">
      <w:bodyDiv w:val="1"/>
      <w:marLeft w:val="0"/>
      <w:marRight w:val="0"/>
      <w:marTop w:val="0"/>
      <w:marBottom w:val="0"/>
      <w:divBdr>
        <w:top w:val="none" w:sz="0" w:space="0" w:color="auto"/>
        <w:left w:val="none" w:sz="0" w:space="0" w:color="auto"/>
        <w:bottom w:val="none" w:sz="0" w:space="0" w:color="auto"/>
        <w:right w:val="none" w:sz="0" w:space="0" w:color="auto"/>
      </w:divBdr>
      <w:divsChild>
        <w:div w:id="1567909183">
          <w:marLeft w:val="0"/>
          <w:marRight w:val="0"/>
          <w:marTop w:val="0"/>
          <w:marBottom w:val="0"/>
          <w:divBdr>
            <w:top w:val="none" w:sz="0" w:space="0" w:color="auto"/>
            <w:left w:val="none" w:sz="0" w:space="0" w:color="auto"/>
            <w:bottom w:val="none" w:sz="0" w:space="0" w:color="auto"/>
            <w:right w:val="none" w:sz="0" w:space="0" w:color="auto"/>
          </w:divBdr>
          <w:divsChild>
            <w:div w:id="322898223">
              <w:marLeft w:val="0"/>
              <w:marRight w:val="0"/>
              <w:marTop w:val="0"/>
              <w:marBottom w:val="0"/>
              <w:divBdr>
                <w:top w:val="none" w:sz="0" w:space="0" w:color="auto"/>
                <w:left w:val="none" w:sz="0" w:space="0" w:color="auto"/>
                <w:bottom w:val="none" w:sz="0" w:space="0" w:color="auto"/>
                <w:right w:val="none" w:sz="0" w:space="0" w:color="auto"/>
              </w:divBdr>
              <w:divsChild>
                <w:div w:id="1453133085">
                  <w:marLeft w:val="0"/>
                  <w:marRight w:val="0"/>
                  <w:marTop w:val="0"/>
                  <w:marBottom w:val="0"/>
                  <w:divBdr>
                    <w:top w:val="none" w:sz="0" w:space="0" w:color="auto"/>
                    <w:left w:val="none" w:sz="0" w:space="0" w:color="auto"/>
                    <w:bottom w:val="none" w:sz="0" w:space="0" w:color="auto"/>
                    <w:right w:val="none" w:sz="0" w:space="0" w:color="auto"/>
                  </w:divBdr>
                  <w:divsChild>
                    <w:div w:id="3132633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414504">
          <w:marLeft w:val="0"/>
          <w:marRight w:val="0"/>
          <w:marTop w:val="525"/>
          <w:marBottom w:val="0"/>
          <w:divBdr>
            <w:top w:val="none" w:sz="0" w:space="0" w:color="auto"/>
            <w:left w:val="none" w:sz="0" w:space="0" w:color="auto"/>
            <w:bottom w:val="none" w:sz="0" w:space="0" w:color="auto"/>
            <w:right w:val="none" w:sz="0" w:space="0" w:color="auto"/>
          </w:divBdr>
          <w:divsChild>
            <w:div w:id="131144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598340">
      <w:bodyDiv w:val="1"/>
      <w:marLeft w:val="0"/>
      <w:marRight w:val="0"/>
      <w:marTop w:val="0"/>
      <w:marBottom w:val="0"/>
      <w:divBdr>
        <w:top w:val="none" w:sz="0" w:space="0" w:color="auto"/>
        <w:left w:val="none" w:sz="0" w:space="0" w:color="auto"/>
        <w:bottom w:val="none" w:sz="0" w:space="0" w:color="auto"/>
        <w:right w:val="none" w:sz="0" w:space="0" w:color="auto"/>
      </w:divBdr>
      <w:divsChild>
        <w:div w:id="2012946293">
          <w:marLeft w:val="0"/>
          <w:marRight w:val="0"/>
          <w:marTop w:val="0"/>
          <w:marBottom w:val="0"/>
          <w:divBdr>
            <w:top w:val="none" w:sz="0" w:space="0" w:color="auto"/>
            <w:left w:val="none" w:sz="0" w:space="0" w:color="auto"/>
            <w:bottom w:val="none" w:sz="0" w:space="0" w:color="auto"/>
            <w:right w:val="none" w:sz="0" w:space="0" w:color="auto"/>
          </w:divBdr>
          <w:divsChild>
            <w:div w:id="1023358526">
              <w:marLeft w:val="0"/>
              <w:marRight w:val="0"/>
              <w:marTop w:val="0"/>
              <w:marBottom w:val="0"/>
              <w:divBdr>
                <w:top w:val="none" w:sz="0" w:space="0" w:color="auto"/>
                <w:left w:val="none" w:sz="0" w:space="0" w:color="auto"/>
                <w:bottom w:val="none" w:sz="0" w:space="0" w:color="auto"/>
                <w:right w:val="none" w:sz="0" w:space="0" w:color="auto"/>
              </w:divBdr>
              <w:divsChild>
                <w:div w:id="60451012">
                  <w:marLeft w:val="0"/>
                  <w:marRight w:val="0"/>
                  <w:marTop w:val="0"/>
                  <w:marBottom w:val="0"/>
                  <w:divBdr>
                    <w:top w:val="none" w:sz="0" w:space="0" w:color="auto"/>
                    <w:left w:val="none" w:sz="0" w:space="0" w:color="auto"/>
                    <w:bottom w:val="none" w:sz="0" w:space="0" w:color="auto"/>
                    <w:right w:val="none" w:sz="0" w:space="0" w:color="auto"/>
                  </w:divBdr>
                  <w:divsChild>
                    <w:div w:id="13458580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0978531">
          <w:marLeft w:val="0"/>
          <w:marRight w:val="0"/>
          <w:marTop w:val="525"/>
          <w:marBottom w:val="0"/>
          <w:divBdr>
            <w:top w:val="none" w:sz="0" w:space="0" w:color="auto"/>
            <w:left w:val="none" w:sz="0" w:space="0" w:color="auto"/>
            <w:bottom w:val="none" w:sz="0" w:space="0" w:color="auto"/>
            <w:right w:val="none" w:sz="0" w:space="0" w:color="auto"/>
          </w:divBdr>
          <w:divsChild>
            <w:div w:id="667444274">
              <w:marLeft w:val="0"/>
              <w:marRight w:val="0"/>
              <w:marTop w:val="0"/>
              <w:marBottom w:val="0"/>
              <w:divBdr>
                <w:top w:val="none" w:sz="0" w:space="0" w:color="auto"/>
                <w:left w:val="none" w:sz="0" w:space="0" w:color="auto"/>
                <w:bottom w:val="none" w:sz="0" w:space="0" w:color="auto"/>
                <w:right w:val="none" w:sz="0" w:space="0" w:color="auto"/>
              </w:divBdr>
              <w:divsChild>
                <w:div w:id="180246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886927">
      <w:bodyDiv w:val="1"/>
      <w:marLeft w:val="0"/>
      <w:marRight w:val="0"/>
      <w:marTop w:val="0"/>
      <w:marBottom w:val="0"/>
      <w:divBdr>
        <w:top w:val="none" w:sz="0" w:space="0" w:color="auto"/>
        <w:left w:val="none" w:sz="0" w:space="0" w:color="auto"/>
        <w:bottom w:val="none" w:sz="0" w:space="0" w:color="auto"/>
        <w:right w:val="none" w:sz="0" w:space="0" w:color="auto"/>
      </w:divBdr>
      <w:divsChild>
        <w:div w:id="1717772514">
          <w:marLeft w:val="0"/>
          <w:marRight w:val="0"/>
          <w:marTop w:val="0"/>
          <w:marBottom w:val="0"/>
          <w:divBdr>
            <w:top w:val="none" w:sz="0" w:space="0" w:color="auto"/>
            <w:left w:val="none" w:sz="0" w:space="0" w:color="auto"/>
            <w:bottom w:val="none" w:sz="0" w:space="0" w:color="auto"/>
            <w:right w:val="none" w:sz="0" w:space="0" w:color="auto"/>
          </w:divBdr>
          <w:divsChild>
            <w:div w:id="1176650059">
              <w:marLeft w:val="0"/>
              <w:marRight w:val="0"/>
              <w:marTop w:val="0"/>
              <w:marBottom w:val="0"/>
              <w:divBdr>
                <w:top w:val="none" w:sz="0" w:space="0" w:color="auto"/>
                <w:left w:val="none" w:sz="0" w:space="0" w:color="auto"/>
                <w:bottom w:val="none" w:sz="0" w:space="0" w:color="auto"/>
                <w:right w:val="none" w:sz="0" w:space="0" w:color="auto"/>
              </w:divBdr>
              <w:divsChild>
                <w:div w:id="1961716058">
                  <w:marLeft w:val="0"/>
                  <w:marRight w:val="0"/>
                  <w:marTop w:val="0"/>
                  <w:marBottom w:val="0"/>
                  <w:divBdr>
                    <w:top w:val="none" w:sz="0" w:space="0" w:color="auto"/>
                    <w:left w:val="none" w:sz="0" w:space="0" w:color="auto"/>
                    <w:bottom w:val="none" w:sz="0" w:space="0" w:color="auto"/>
                    <w:right w:val="none" w:sz="0" w:space="0" w:color="auto"/>
                  </w:divBdr>
                  <w:divsChild>
                    <w:div w:id="179732889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26239925">
          <w:marLeft w:val="0"/>
          <w:marRight w:val="0"/>
          <w:marTop w:val="525"/>
          <w:marBottom w:val="0"/>
          <w:divBdr>
            <w:top w:val="none" w:sz="0" w:space="0" w:color="auto"/>
            <w:left w:val="none" w:sz="0" w:space="0" w:color="auto"/>
            <w:bottom w:val="none" w:sz="0" w:space="0" w:color="auto"/>
            <w:right w:val="none" w:sz="0" w:space="0" w:color="auto"/>
          </w:divBdr>
          <w:divsChild>
            <w:div w:id="156460423">
              <w:marLeft w:val="0"/>
              <w:marRight w:val="0"/>
              <w:marTop w:val="0"/>
              <w:marBottom w:val="0"/>
              <w:divBdr>
                <w:top w:val="none" w:sz="0" w:space="0" w:color="auto"/>
                <w:left w:val="none" w:sz="0" w:space="0" w:color="auto"/>
                <w:bottom w:val="none" w:sz="0" w:space="0" w:color="auto"/>
                <w:right w:val="none" w:sz="0" w:space="0" w:color="auto"/>
              </w:divBdr>
              <w:divsChild>
                <w:div w:id="39833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536379">
      <w:bodyDiv w:val="1"/>
      <w:marLeft w:val="0"/>
      <w:marRight w:val="0"/>
      <w:marTop w:val="0"/>
      <w:marBottom w:val="0"/>
      <w:divBdr>
        <w:top w:val="none" w:sz="0" w:space="0" w:color="auto"/>
        <w:left w:val="none" w:sz="0" w:space="0" w:color="auto"/>
        <w:bottom w:val="none" w:sz="0" w:space="0" w:color="auto"/>
        <w:right w:val="none" w:sz="0" w:space="0" w:color="auto"/>
      </w:divBdr>
      <w:divsChild>
        <w:div w:id="203831046">
          <w:marLeft w:val="0"/>
          <w:marRight w:val="0"/>
          <w:marTop w:val="0"/>
          <w:marBottom w:val="0"/>
          <w:divBdr>
            <w:top w:val="none" w:sz="0" w:space="0" w:color="auto"/>
            <w:left w:val="none" w:sz="0" w:space="0" w:color="auto"/>
            <w:bottom w:val="none" w:sz="0" w:space="0" w:color="auto"/>
            <w:right w:val="none" w:sz="0" w:space="0" w:color="auto"/>
          </w:divBdr>
          <w:divsChild>
            <w:div w:id="1972247034">
              <w:marLeft w:val="0"/>
              <w:marRight w:val="0"/>
              <w:marTop w:val="0"/>
              <w:marBottom w:val="0"/>
              <w:divBdr>
                <w:top w:val="none" w:sz="0" w:space="0" w:color="auto"/>
                <w:left w:val="none" w:sz="0" w:space="0" w:color="auto"/>
                <w:bottom w:val="none" w:sz="0" w:space="0" w:color="auto"/>
                <w:right w:val="none" w:sz="0" w:space="0" w:color="auto"/>
              </w:divBdr>
              <w:divsChild>
                <w:div w:id="1240679328">
                  <w:marLeft w:val="0"/>
                  <w:marRight w:val="0"/>
                  <w:marTop w:val="0"/>
                  <w:marBottom w:val="0"/>
                  <w:divBdr>
                    <w:top w:val="none" w:sz="0" w:space="0" w:color="auto"/>
                    <w:left w:val="none" w:sz="0" w:space="0" w:color="auto"/>
                    <w:bottom w:val="none" w:sz="0" w:space="0" w:color="auto"/>
                    <w:right w:val="none" w:sz="0" w:space="0" w:color="auto"/>
                  </w:divBdr>
                  <w:divsChild>
                    <w:div w:id="60504203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62569478">
          <w:marLeft w:val="0"/>
          <w:marRight w:val="0"/>
          <w:marTop w:val="525"/>
          <w:marBottom w:val="0"/>
          <w:divBdr>
            <w:top w:val="none" w:sz="0" w:space="0" w:color="auto"/>
            <w:left w:val="none" w:sz="0" w:space="0" w:color="auto"/>
            <w:bottom w:val="none" w:sz="0" w:space="0" w:color="auto"/>
            <w:right w:val="none" w:sz="0" w:space="0" w:color="auto"/>
          </w:divBdr>
          <w:divsChild>
            <w:div w:id="1832672654">
              <w:marLeft w:val="0"/>
              <w:marRight w:val="0"/>
              <w:marTop w:val="0"/>
              <w:marBottom w:val="0"/>
              <w:divBdr>
                <w:top w:val="none" w:sz="0" w:space="0" w:color="auto"/>
                <w:left w:val="none" w:sz="0" w:space="0" w:color="auto"/>
                <w:bottom w:val="none" w:sz="0" w:space="0" w:color="auto"/>
                <w:right w:val="none" w:sz="0" w:space="0" w:color="auto"/>
              </w:divBdr>
              <w:divsChild>
                <w:div w:id="176849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ninfo@nsdl.co.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crd27220@ica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0C7BD-AB4C-48E4-A23A-E6CE1ED64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488</Words>
  <Characters>2784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Ramadurai Chandrasekaran</dc:creator>
  <cp:keywords/>
  <dc:description/>
  <cp:lastModifiedBy>Ramadurai Chandrasekaran</cp:lastModifiedBy>
  <cp:revision>3</cp:revision>
  <dcterms:created xsi:type="dcterms:W3CDTF">2017-03-07T10:04:00Z</dcterms:created>
  <dcterms:modified xsi:type="dcterms:W3CDTF">2017-03-07T10:05:00Z</dcterms:modified>
</cp:coreProperties>
</file>